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7644D" w14:textId="77777777" w:rsidR="00485ED9" w:rsidRPr="00A15332" w:rsidRDefault="00485ED9" w:rsidP="00485ED9">
      <w:pPr>
        <w:jc w:val="center"/>
        <w:rPr>
          <w:b/>
          <w:bCs/>
        </w:rPr>
      </w:pPr>
      <w:r w:rsidRPr="00A15332">
        <w:rPr>
          <w:b/>
        </w:rPr>
        <w:t>REGULAR MEETING</w:t>
      </w:r>
    </w:p>
    <w:p w14:paraId="6B4FB57D" w14:textId="77777777" w:rsidR="00485ED9" w:rsidRPr="00A15332" w:rsidRDefault="00485ED9" w:rsidP="00485ED9">
      <w:pPr>
        <w:jc w:val="center"/>
        <w:rPr>
          <w:b/>
          <w:bCs/>
        </w:rPr>
      </w:pPr>
    </w:p>
    <w:p w14:paraId="6BF25C3E" w14:textId="77777777" w:rsidR="00485ED9" w:rsidRPr="00A15332" w:rsidRDefault="00485ED9" w:rsidP="00485ED9">
      <w:pPr>
        <w:jc w:val="center"/>
        <w:rPr>
          <w:b/>
        </w:rPr>
      </w:pPr>
      <w:r w:rsidRPr="00A15332">
        <w:rPr>
          <w:b/>
        </w:rPr>
        <w:t>DELAWARE COUNTY BOARD OF SUPERVISORS</w:t>
      </w:r>
    </w:p>
    <w:p w14:paraId="4BC99CA6" w14:textId="77777777" w:rsidR="00485ED9" w:rsidRPr="00A15332" w:rsidRDefault="00485ED9" w:rsidP="00485ED9">
      <w:pPr>
        <w:jc w:val="center"/>
        <w:rPr>
          <w:b/>
          <w:bCs/>
        </w:rPr>
      </w:pPr>
    </w:p>
    <w:p w14:paraId="108B7C53" w14:textId="1D0FC46D" w:rsidR="00485ED9" w:rsidRPr="00A15332" w:rsidRDefault="00713715" w:rsidP="00485ED9">
      <w:pPr>
        <w:jc w:val="center"/>
        <w:rPr>
          <w:b/>
        </w:rPr>
      </w:pPr>
      <w:r>
        <w:rPr>
          <w:b/>
        </w:rPr>
        <w:t>M</w:t>
      </w:r>
      <w:r w:rsidR="00A21DA7">
        <w:rPr>
          <w:b/>
        </w:rPr>
        <w:t>AY</w:t>
      </w:r>
      <w:r>
        <w:rPr>
          <w:b/>
        </w:rPr>
        <w:t xml:space="preserve"> 8, 2024</w:t>
      </w:r>
    </w:p>
    <w:p w14:paraId="522D44D5" w14:textId="77777777" w:rsidR="00485ED9" w:rsidRPr="00A15332" w:rsidRDefault="00485ED9" w:rsidP="00485ED9">
      <w:pPr>
        <w:jc w:val="center"/>
      </w:pPr>
    </w:p>
    <w:p w14:paraId="2DB68090" w14:textId="462D057F" w:rsidR="00485ED9" w:rsidRDefault="00485ED9" w:rsidP="00485ED9">
      <w:pPr>
        <w:ind w:firstLine="720"/>
      </w:pPr>
      <w:r w:rsidRPr="00A15332">
        <w:t xml:space="preserve">The regular meeting of the Delaware County Board of Supervisors was held </w:t>
      </w:r>
      <w:r w:rsidR="00713715">
        <w:t>Wednesday, May 8, 2024</w:t>
      </w:r>
      <w:r w:rsidR="003F23AE">
        <w:t>,</w:t>
      </w:r>
      <w:r w:rsidRPr="00A15332">
        <w:t xml:space="preserve"> at 1:</w:t>
      </w:r>
      <w:r w:rsidR="00713715">
        <w:t>0</w:t>
      </w:r>
      <w:r>
        <w:t>0</w:t>
      </w:r>
      <w:r w:rsidRPr="00A15332">
        <w:t xml:space="preserve"> p.m. in the Supervisors’ Room of the Senator Charles D. Cook County Office Building, 111 Main Street, Delhi, New York, Chairman Tina B. Molé presiding.</w:t>
      </w:r>
    </w:p>
    <w:p w14:paraId="68487B88" w14:textId="77777777" w:rsidR="00780D27" w:rsidRDefault="00780D27" w:rsidP="00485ED9">
      <w:pPr>
        <w:ind w:firstLine="720"/>
      </w:pPr>
    </w:p>
    <w:p w14:paraId="10EC7EAB" w14:textId="559D5A1B" w:rsidR="00780D27" w:rsidRPr="00A15332" w:rsidRDefault="00780D27" w:rsidP="00485ED9">
      <w:pPr>
        <w:ind w:firstLine="720"/>
      </w:pPr>
      <w:r>
        <w:t xml:space="preserve">Before doing roll call </w:t>
      </w:r>
      <w:r w:rsidRPr="00A15332">
        <w:t>Chairman Tina B. Molé</w:t>
      </w:r>
      <w:r>
        <w:t xml:space="preserve"> introduced Joanne McEntee as the new </w:t>
      </w:r>
      <w:r w:rsidR="00D1018A">
        <w:t>Assistant</w:t>
      </w:r>
      <w:r>
        <w:t xml:space="preserve"> Clerk of the Board.  </w:t>
      </w:r>
    </w:p>
    <w:p w14:paraId="4D6EDE57" w14:textId="77777777" w:rsidR="00485ED9" w:rsidRPr="00A15332" w:rsidRDefault="00485ED9" w:rsidP="00485ED9">
      <w:pPr>
        <w:ind w:firstLine="720"/>
      </w:pPr>
    </w:p>
    <w:p w14:paraId="31549B21" w14:textId="2260E2E4" w:rsidR="00485ED9" w:rsidRPr="00A15332" w:rsidRDefault="00485ED9" w:rsidP="00485ED9">
      <w:pPr>
        <w:ind w:firstLine="720"/>
      </w:pPr>
      <w:r w:rsidRPr="00A15332">
        <w:t>The Clerk called the roll and all Supervisors were present</w:t>
      </w:r>
      <w:r w:rsidR="00713715">
        <w:t>.</w:t>
      </w:r>
    </w:p>
    <w:p w14:paraId="15D00D91" w14:textId="77777777" w:rsidR="00485ED9" w:rsidRPr="00A15332" w:rsidRDefault="00485ED9" w:rsidP="00485ED9">
      <w:pPr>
        <w:ind w:firstLine="720"/>
      </w:pPr>
    </w:p>
    <w:p w14:paraId="69A53F93" w14:textId="77777777" w:rsidR="00485ED9" w:rsidRPr="00A15332" w:rsidRDefault="00485ED9" w:rsidP="00485ED9">
      <w:pPr>
        <w:ind w:firstLine="720"/>
      </w:pPr>
      <w:r w:rsidRPr="00A15332">
        <w:t>Mr. Marshfield offered the invocation.</w:t>
      </w:r>
    </w:p>
    <w:p w14:paraId="0384EAAF" w14:textId="77777777" w:rsidR="00485ED9" w:rsidRPr="00A15332" w:rsidRDefault="00485ED9" w:rsidP="00485ED9">
      <w:pPr>
        <w:ind w:firstLine="720"/>
      </w:pPr>
    </w:p>
    <w:p w14:paraId="1D2BEDDB" w14:textId="51C8BF3A" w:rsidR="00485ED9" w:rsidRPr="00A15332" w:rsidRDefault="00485ED9" w:rsidP="00485ED9">
      <w:pPr>
        <w:ind w:firstLine="720"/>
      </w:pPr>
      <w:r w:rsidRPr="00A15332">
        <w:t>M</w:t>
      </w:r>
      <w:r>
        <w:t>r</w:t>
      </w:r>
      <w:r w:rsidRPr="00A15332">
        <w:t xml:space="preserve">. </w:t>
      </w:r>
      <w:r w:rsidR="00713715">
        <w:t>Layton</w:t>
      </w:r>
      <w:r>
        <w:t xml:space="preserve"> </w:t>
      </w:r>
      <w:r w:rsidRPr="00A15332">
        <w:t>led the Board in the Pledge of Allegiance to the Flag.</w:t>
      </w:r>
    </w:p>
    <w:p w14:paraId="39509977" w14:textId="77777777" w:rsidR="00485ED9" w:rsidRPr="00A15332" w:rsidRDefault="00485ED9" w:rsidP="00485ED9"/>
    <w:p w14:paraId="641C38D4" w14:textId="38ADD80F" w:rsidR="00485ED9" w:rsidRPr="00A15332" w:rsidRDefault="00485ED9" w:rsidP="00485ED9">
      <w:pPr>
        <w:ind w:firstLine="720"/>
      </w:pPr>
      <w:r w:rsidRPr="00A15332">
        <w:t xml:space="preserve">The minutes of the previous Board meeting </w:t>
      </w:r>
      <w:r w:rsidR="00D1018A">
        <w:t xml:space="preserve">and three public hearings </w:t>
      </w:r>
      <w:r w:rsidRPr="00A15332">
        <w:t>were accepted as presented.</w:t>
      </w:r>
    </w:p>
    <w:p w14:paraId="29BD0B9D" w14:textId="77777777" w:rsidR="00485ED9" w:rsidRPr="00A15332" w:rsidRDefault="00485ED9" w:rsidP="00485ED9">
      <w:pPr>
        <w:ind w:firstLine="720"/>
      </w:pPr>
    </w:p>
    <w:p w14:paraId="54733D68" w14:textId="77777777" w:rsidR="00485ED9" w:rsidRDefault="00485ED9" w:rsidP="00485ED9">
      <w:pPr>
        <w:ind w:firstLine="720"/>
      </w:pPr>
      <w:r w:rsidRPr="00A15332">
        <w:t>The Clerk noted that all communications received have been referred to their respective committees for review.</w:t>
      </w:r>
    </w:p>
    <w:p w14:paraId="6407A189" w14:textId="77777777" w:rsidR="00485ED9" w:rsidRDefault="00485ED9" w:rsidP="00485ED9">
      <w:pPr>
        <w:ind w:firstLine="720"/>
      </w:pPr>
    </w:p>
    <w:p w14:paraId="13CCEE0C" w14:textId="0A2E470A" w:rsidR="00485ED9" w:rsidRDefault="00485ED9" w:rsidP="00485ED9">
      <w:pPr>
        <w:ind w:firstLine="720"/>
      </w:pPr>
      <w:r w:rsidRPr="00A15332">
        <w:t xml:space="preserve">Mr. </w:t>
      </w:r>
      <w:r w:rsidR="00713715">
        <w:t>Merrill</w:t>
      </w:r>
      <w:r w:rsidRPr="00A15332">
        <w:t xml:space="preserve"> offered the following resolution and moved its adoption</w:t>
      </w:r>
      <w:r>
        <w:t>:</w:t>
      </w:r>
    </w:p>
    <w:p w14:paraId="07B13814" w14:textId="77777777" w:rsidR="00485ED9" w:rsidRDefault="00485ED9" w:rsidP="00754748">
      <w:pPr>
        <w:jc w:val="center"/>
        <w:rPr>
          <w:b/>
          <w:bCs/>
        </w:rPr>
      </w:pPr>
    </w:p>
    <w:p w14:paraId="3870051E" w14:textId="77777777" w:rsidR="00713715" w:rsidRDefault="00713715" w:rsidP="00713715">
      <w:pPr>
        <w:pBdr>
          <w:top w:val="single" w:sz="6" w:space="2" w:color="FFFFFF"/>
          <w:left w:val="single" w:sz="6" w:space="0" w:color="FFFFFF"/>
          <w:bottom w:val="single" w:sz="6" w:space="0" w:color="FFFFFF"/>
          <w:right w:val="single" w:sz="6" w:space="0" w:color="FFFFFF"/>
        </w:pBdr>
        <w:jc w:val="center"/>
        <w:rPr>
          <w:b/>
          <w:bCs/>
        </w:rPr>
      </w:pPr>
      <w:r>
        <w:rPr>
          <w:b/>
          <w:bCs/>
        </w:rPr>
        <w:t>RESOLUTION NO. 82</w:t>
      </w:r>
    </w:p>
    <w:p w14:paraId="3C811116" w14:textId="77777777" w:rsidR="00713715" w:rsidRDefault="00713715" w:rsidP="00713715">
      <w:pPr>
        <w:pBdr>
          <w:top w:val="single" w:sz="6" w:space="2" w:color="FFFFFF"/>
          <w:left w:val="single" w:sz="6" w:space="0" w:color="FFFFFF"/>
          <w:bottom w:val="single" w:sz="6" w:space="0" w:color="FFFFFF"/>
          <w:right w:val="single" w:sz="6" w:space="0" w:color="FFFFFF"/>
        </w:pBdr>
        <w:jc w:val="center"/>
        <w:rPr>
          <w:b/>
          <w:bCs/>
        </w:rPr>
      </w:pPr>
    </w:p>
    <w:p w14:paraId="3E7953E1" w14:textId="77777777" w:rsidR="00713715" w:rsidRDefault="00713715" w:rsidP="00713715">
      <w:pPr>
        <w:jc w:val="center"/>
        <w:rPr>
          <w:b/>
          <w:smallCaps/>
        </w:rPr>
      </w:pPr>
      <w:r w:rsidRPr="00F84AD7">
        <w:rPr>
          <w:b/>
          <w:smallCaps/>
        </w:rPr>
        <w:t>TITLE:</w:t>
      </w:r>
      <w:r>
        <w:rPr>
          <w:b/>
          <w:smallCaps/>
        </w:rPr>
        <w:t xml:space="preserve"> </w:t>
      </w:r>
      <w:r w:rsidRPr="00F84AD7">
        <w:rPr>
          <w:b/>
          <w:smallCaps/>
        </w:rPr>
        <w:t xml:space="preserve"> </w:t>
      </w:r>
      <w:r>
        <w:rPr>
          <w:b/>
          <w:smallCaps/>
        </w:rPr>
        <w:t>2024 BUDGET AMENDENT</w:t>
      </w:r>
    </w:p>
    <w:p w14:paraId="4F93C53D" w14:textId="77777777" w:rsidR="00713715" w:rsidRDefault="00713715" w:rsidP="00713715">
      <w:pPr>
        <w:jc w:val="center"/>
        <w:rPr>
          <w:b/>
          <w:smallCaps/>
        </w:rPr>
      </w:pPr>
      <w:r>
        <w:rPr>
          <w:b/>
          <w:smallCaps/>
        </w:rPr>
        <w:t>ACCEPTANCE OF O’CONNOR FOUNDATION GRANT</w:t>
      </w:r>
    </w:p>
    <w:p w14:paraId="7302A194" w14:textId="77777777" w:rsidR="00713715" w:rsidRPr="00F84AD7" w:rsidRDefault="00713715" w:rsidP="00713715">
      <w:pPr>
        <w:jc w:val="center"/>
        <w:rPr>
          <w:b/>
          <w:smallCaps/>
        </w:rPr>
      </w:pPr>
      <w:r w:rsidRPr="00F84AD7">
        <w:rPr>
          <w:b/>
          <w:smallCaps/>
        </w:rPr>
        <w:t>PUBLIC HEALTH SERVICES</w:t>
      </w:r>
    </w:p>
    <w:p w14:paraId="46FDA499" w14:textId="77777777" w:rsidR="00713715" w:rsidRPr="00F84AD7" w:rsidRDefault="00713715" w:rsidP="00713715"/>
    <w:p w14:paraId="0BA068E9" w14:textId="77777777" w:rsidR="00713715" w:rsidRPr="00F84AD7" w:rsidRDefault="00713715" w:rsidP="00713715">
      <w:pPr>
        <w:ind w:firstLine="720"/>
      </w:pPr>
      <w:r w:rsidRPr="00F84AD7">
        <w:rPr>
          <w:b/>
        </w:rPr>
        <w:t>WHEREAS,</w:t>
      </w:r>
      <w:r w:rsidRPr="00F84AD7">
        <w:t xml:space="preserve"> </w:t>
      </w:r>
      <w:r>
        <w:t xml:space="preserve">Public Health Services has received funding support through </w:t>
      </w:r>
      <w:r w:rsidRPr="00F84AD7">
        <w:t>the</w:t>
      </w:r>
      <w:r>
        <w:t xml:space="preserve"> O’Connor Foundation to revitalize space on the Delaware County fairgrounds to create a sensory safe space at the Delaware County Fair; and</w:t>
      </w:r>
    </w:p>
    <w:p w14:paraId="23E578A1" w14:textId="77777777" w:rsidR="00713715" w:rsidRPr="00F84AD7" w:rsidRDefault="00713715" w:rsidP="00713715">
      <w:pPr>
        <w:ind w:firstLine="720"/>
      </w:pPr>
    </w:p>
    <w:p w14:paraId="355184FE" w14:textId="77777777" w:rsidR="00713715" w:rsidRDefault="00713715" w:rsidP="00713715">
      <w:pPr>
        <w:ind w:firstLine="720"/>
      </w:pPr>
      <w:r w:rsidRPr="00F84AD7">
        <w:rPr>
          <w:b/>
        </w:rPr>
        <w:t>WHEREAS,</w:t>
      </w:r>
      <w:r w:rsidRPr="00F84AD7">
        <w:t xml:space="preserve"> </w:t>
      </w:r>
      <w:r>
        <w:t>sensory safe spaces are requested by parents and families of children with special needs, and are being promoted by New York State Association of Agricultural Fairs and International Association of Fairs and Expositions; and</w:t>
      </w:r>
    </w:p>
    <w:p w14:paraId="1367C936" w14:textId="77777777" w:rsidR="00713715" w:rsidRPr="00F84AD7" w:rsidRDefault="00713715" w:rsidP="00713715">
      <w:pPr>
        <w:ind w:firstLine="720"/>
      </w:pPr>
    </w:p>
    <w:p w14:paraId="0F9ED44B" w14:textId="77777777" w:rsidR="00713715" w:rsidRDefault="00713715" w:rsidP="00713715">
      <w:pPr>
        <w:ind w:firstLine="720"/>
      </w:pPr>
      <w:r w:rsidRPr="00F84AD7">
        <w:rPr>
          <w:b/>
        </w:rPr>
        <w:t>WHEREAS,</w:t>
      </w:r>
      <w:r w:rsidRPr="00F84AD7">
        <w:t xml:space="preserve"> </w:t>
      </w:r>
      <w:r>
        <w:t>in partnership with the Delaware County Agricultural Society a location to house a sensory safe space at the Delaware County Fair was chosen. Necessary updates provided with this funding will allow us to house a sensory safe space during the Delaware County Fair for years to come; and</w:t>
      </w:r>
      <w:r w:rsidRPr="00F84AD7">
        <w:rPr>
          <w:rStyle w:val="Strong"/>
        </w:rPr>
        <w:tab/>
      </w:r>
    </w:p>
    <w:p w14:paraId="5B42F326" w14:textId="77777777" w:rsidR="00713715" w:rsidRDefault="00713715" w:rsidP="00713715">
      <w:pPr>
        <w:ind w:firstLine="720"/>
        <w:rPr>
          <w:b/>
        </w:rPr>
      </w:pPr>
    </w:p>
    <w:p w14:paraId="3276D199" w14:textId="77777777" w:rsidR="00713715" w:rsidRPr="00F84AD7" w:rsidRDefault="00713715" w:rsidP="00713715">
      <w:pPr>
        <w:ind w:firstLine="720"/>
      </w:pPr>
      <w:r w:rsidRPr="00F84AD7">
        <w:rPr>
          <w:b/>
        </w:rPr>
        <w:lastRenderedPageBreak/>
        <w:t>WHEREAS</w:t>
      </w:r>
      <w:r w:rsidRPr="00F84AD7">
        <w:t xml:space="preserve">, </w:t>
      </w:r>
      <w:r>
        <w:t>this revitalized location will provide the ground work for Delaware County Public Health Services to create a sensory safe area for children to unwind and relax while at the fair. Sensory-friendly design focuses on controlling the sights, sounds and smells that can be under- or overstimulating to children with autism and/or other developmental disabilities.</w:t>
      </w:r>
    </w:p>
    <w:p w14:paraId="1353976D" w14:textId="77777777" w:rsidR="00713715" w:rsidRPr="00F84AD7" w:rsidRDefault="00713715" w:rsidP="00713715">
      <w:pPr>
        <w:rPr>
          <w:b/>
        </w:rPr>
      </w:pPr>
    </w:p>
    <w:p w14:paraId="08E4F6F6" w14:textId="77777777" w:rsidR="00713715" w:rsidRDefault="00713715" w:rsidP="00FF247E">
      <w:pPr>
        <w:keepNext/>
        <w:keepLines/>
        <w:ind w:firstLine="720"/>
      </w:pPr>
      <w:r w:rsidRPr="00F84AD7">
        <w:rPr>
          <w:b/>
        </w:rPr>
        <w:t>NOW, THEREFORE, BE IT RESOLVED</w:t>
      </w:r>
      <w:r w:rsidRPr="00F84AD7">
        <w:t xml:space="preserve"> that </w:t>
      </w:r>
      <w:r>
        <w:t>the 2024 Budget be amended as follows:</w:t>
      </w:r>
    </w:p>
    <w:p w14:paraId="52E2DDFC" w14:textId="77777777" w:rsidR="00713715" w:rsidRPr="00917D65" w:rsidRDefault="00713715" w:rsidP="00FF247E">
      <w:pPr>
        <w:keepNext/>
        <w:keepLines/>
      </w:pPr>
    </w:p>
    <w:p w14:paraId="646AE33D" w14:textId="77777777" w:rsidR="00713715" w:rsidRPr="00917D65" w:rsidRDefault="00713715" w:rsidP="00FF247E">
      <w:pPr>
        <w:keepNext/>
        <w:keepLines/>
        <w:tabs>
          <w:tab w:val="left" w:pos="3600"/>
          <w:tab w:val="right" w:pos="9360"/>
        </w:tabs>
        <w:rPr>
          <w:color w:val="000000"/>
        </w:rPr>
      </w:pPr>
      <w:r w:rsidRPr="00917D65">
        <w:rPr>
          <w:b/>
          <w:color w:val="000000"/>
          <w:u w:val="single"/>
        </w:rPr>
        <w:t>INCREASE REVENUE:</w:t>
      </w:r>
    </w:p>
    <w:p w14:paraId="739C7B11" w14:textId="77777777" w:rsidR="00713715" w:rsidRPr="00917D65" w:rsidRDefault="00713715" w:rsidP="00713715">
      <w:pPr>
        <w:tabs>
          <w:tab w:val="left" w:pos="3600"/>
          <w:tab w:val="right" w:pos="9360"/>
        </w:tabs>
        <w:rPr>
          <w:color w:val="000000"/>
        </w:rPr>
      </w:pPr>
      <w:r w:rsidRPr="00917D65">
        <w:rPr>
          <w:color w:val="000000"/>
        </w:rPr>
        <w:t>10-14012-</w:t>
      </w:r>
      <w:r>
        <w:rPr>
          <w:color w:val="000000"/>
        </w:rPr>
        <w:t>42270603</w:t>
      </w:r>
      <w:r w:rsidRPr="00917D65">
        <w:rPr>
          <w:color w:val="000000"/>
        </w:rPr>
        <w:t>/40120</w:t>
      </w:r>
      <w:r>
        <w:rPr>
          <w:color w:val="000000"/>
        </w:rPr>
        <w:t>27</w:t>
      </w:r>
      <w:r w:rsidRPr="00917D65">
        <w:rPr>
          <w:color w:val="000000"/>
        </w:rPr>
        <w:t>/906</w:t>
      </w:r>
      <w:r w:rsidRPr="00917D65">
        <w:rPr>
          <w:color w:val="000000"/>
        </w:rPr>
        <w:tab/>
      </w:r>
      <w:r>
        <w:rPr>
          <w:color w:val="000000"/>
        </w:rPr>
        <w:t>Grants-Local Sources</w:t>
      </w:r>
      <w:r w:rsidRPr="00917D65">
        <w:rPr>
          <w:color w:val="000000"/>
        </w:rPr>
        <w:tab/>
        <w:t>$</w:t>
      </w:r>
      <w:r>
        <w:rPr>
          <w:color w:val="000000"/>
        </w:rPr>
        <w:t>5,000.00</w:t>
      </w:r>
    </w:p>
    <w:p w14:paraId="552A2832" w14:textId="77777777" w:rsidR="00713715" w:rsidRPr="00917D65" w:rsidRDefault="00713715" w:rsidP="00713715">
      <w:pPr>
        <w:tabs>
          <w:tab w:val="left" w:pos="3600"/>
          <w:tab w:val="right" w:pos="9360"/>
        </w:tabs>
      </w:pPr>
    </w:p>
    <w:p w14:paraId="4D54EB18" w14:textId="77777777" w:rsidR="00713715" w:rsidRPr="00917D65" w:rsidRDefault="00713715" w:rsidP="00713715">
      <w:pPr>
        <w:tabs>
          <w:tab w:val="left" w:pos="3600"/>
          <w:tab w:val="right" w:pos="9360"/>
        </w:tabs>
        <w:rPr>
          <w:color w:val="000000"/>
        </w:rPr>
      </w:pPr>
      <w:r w:rsidRPr="00917D65">
        <w:rPr>
          <w:b/>
          <w:color w:val="000000"/>
          <w:u w:val="single"/>
        </w:rPr>
        <w:t>INCREASE APPROPRIATION:</w:t>
      </w:r>
    </w:p>
    <w:p w14:paraId="4DCBC4E5" w14:textId="77777777" w:rsidR="00713715" w:rsidRPr="00917D65" w:rsidRDefault="00713715" w:rsidP="00713715">
      <w:pPr>
        <w:tabs>
          <w:tab w:val="left" w:pos="3600"/>
          <w:tab w:val="right" w:pos="9360"/>
        </w:tabs>
        <w:rPr>
          <w:color w:val="000000"/>
        </w:rPr>
      </w:pPr>
      <w:r w:rsidRPr="00917D65">
        <w:rPr>
          <w:color w:val="000000"/>
        </w:rPr>
        <w:t>10-14012-5</w:t>
      </w:r>
      <w:r>
        <w:rPr>
          <w:color w:val="000000"/>
        </w:rPr>
        <w:t>4327000</w:t>
      </w:r>
      <w:r w:rsidRPr="00917D65">
        <w:rPr>
          <w:color w:val="000000"/>
        </w:rPr>
        <w:t>/40120</w:t>
      </w:r>
      <w:r>
        <w:rPr>
          <w:color w:val="000000"/>
        </w:rPr>
        <w:t>27</w:t>
      </w:r>
      <w:r w:rsidRPr="00917D65">
        <w:rPr>
          <w:color w:val="000000"/>
        </w:rPr>
        <w:t>/906</w:t>
      </w:r>
      <w:r w:rsidRPr="00917D65">
        <w:rPr>
          <w:color w:val="000000"/>
        </w:rPr>
        <w:tab/>
      </w:r>
      <w:r>
        <w:rPr>
          <w:color w:val="000000"/>
        </w:rPr>
        <w:t>General Grant Related Exp</w:t>
      </w:r>
      <w:r>
        <w:rPr>
          <w:color w:val="000000"/>
        </w:rPr>
        <w:tab/>
      </w:r>
      <w:r w:rsidRPr="00917D65">
        <w:rPr>
          <w:color w:val="000000"/>
        </w:rPr>
        <w:t>$</w:t>
      </w:r>
      <w:r>
        <w:rPr>
          <w:color w:val="000000"/>
        </w:rPr>
        <w:t>5,000.00</w:t>
      </w:r>
    </w:p>
    <w:p w14:paraId="56622FFE" w14:textId="77777777" w:rsidR="00556EFF" w:rsidRDefault="00556EFF" w:rsidP="0019724F">
      <w:pPr>
        <w:pBdr>
          <w:top w:val="single" w:sz="6" w:space="2" w:color="FFFFFF"/>
          <w:left w:val="single" w:sz="6" w:space="0" w:color="FFFFFF"/>
          <w:bottom w:val="single" w:sz="6" w:space="0" w:color="FFFFFF"/>
          <w:right w:val="single" w:sz="6" w:space="0" w:color="FFFFFF"/>
        </w:pBdr>
        <w:jc w:val="center"/>
        <w:rPr>
          <w:b/>
          <w:bCs/>
        </w:rPr>
      </w:pPr>
    </w:p>
    <w:p w14:paraId="3B34D5AB" w14:textId="36408052" w:rsidR="00556EFF" w:rsidRDefault="00556EFF" w:rsidP="00556EFF">
      <w:pPr>
        <w:ind w:firstLine="720"/>
      </w:pPr>
      <w:r w:rsidRPr="00FC0796">
        <w:t xml:space="preserve">The resolution was seconded by Mr. </w:t>
      </w:r>
      <w:r w:rsidR="0006746B">
        <w:t xml:space="preserve">Marshfield </w:t>
      </w:r>
      <w:r w:rsidR="0006746B" w:rsidRPr="00FC0796">
        <w:t>and</w:t>
      </w:r>
      <w:r w:rsidRPr="00FC0796">
        <w:t xml:space="preserve"> adopted by the following vote:  Ayes </w:t>
      </w:r>
      <w:r w:rsidR="00713715">
        <w:t>200</w:t>
      </w:r>
      <w:r w:rsidRPr="00FC0796">
        <w:t>, Noes 0</w:t>
      </w:r>
      <w:r w:rsidR="002D3961">
        <w:t>,</w:t>
      </w:r>
      <w:r w:rsidR="00D1018A">
        <w:t xml:space="preserve"> Absent 0.</w:t>
      </w:r>
    </w:p>
    <w:p w14:paraId="5CA9D1AE" w14:textId="77777777" w:rsidR="009B62E6" w:rsidRDefault="009B62E6" w:rsidP="00556EFF">
      <w:pPr>
        <w:ind w:firstLine="720"/>
      </w:pPr>
    </w:p>
    <w:p w14:paraId="4EF776E9" w14:textId="37CCBD2C" w:rsidR="009B62E6" w:rsidRPr="00FC0796" w:rsidRDefault="009B62E6" w:rsidP="009B62E6">
      <w:pPr>
        <w:ind w:firstLine="720"/>
      </w:pPr>
      <w:r w:rsidRPr="00A15332">
        <w:t xml:space="preserve">Mr. </w:t>
      </w:r>
      <w:r w:rsidR="00713715">
        <w:t>Kosier</w:t>
      </w:r>
      <w:r w:rsidRPr="00A15332">
        <w:t xml:space="preserve"> offered the following resolution and moved its adoption</w:t>
      </w:r>
      <w:r>
        <w:t>:</w:t>
      </w:r>
    </w:p>
    <w:p w14:paraId="6E57D936" w14:textId="77777777" w:rsidR="00556EFF" w:rsidRDefault="00556EFF" w:rsidP="0019724F">
      <w:pPr>
        <w:pBdr>
          <w:top w:val="single" w:sz="6" w:space="2" w:color="FFFFFF"/>
          <w:left w:val="single" w:sz="6" w:space="0" w:color="FFFFFF"/>
          <w:bottom w:val="single" w:sz="6" w:space="0" w:color="FFFFFF"/>
          <w:right w:val="single" w:sz="6" w:space="0" w:color="FFFFFF"/>
        </w:pBdr>
        <w:jc w:val="center"/>
        <w:rPr>
          <w:b/>
          <w:bCs/>
        </w:rPr>
      </w:pPr>
    </w:p>
    <w:p w14:paraId="4ED20764" w14:textId="77777777" w:rsidR="00713715" w:rsidRDefault="00713715" w:rsidP="00713715">
      <w:pPr>
        <w:pBdr>
          <w:top w:val="single" w:sz="6" w:space="2" w:color="FFFFFF"/>
          <w:left w:val="single" w:sz="6" w:space="0" w:color="FFFFFF"/>
          <w:bottom w:val="single" w:sz="6" w:space="0" w:color="FFFFFF"/>
          <w:right w:val="single" w:sz="6" w:space="0" w:color="FFFFFF"/>
        </w:pBdr>
        <w:jc w:val="center"/>
        <w:rPr>
          <w:b/>
          <w:bCs/>
        </w:rPr>
      </w:pPr>
      <w:r>
        <w:rPr>
          <w:b/>
          <w:bCs/>
        </w:rPr>
        <w:t>RESOLUTION NO. 83</w:t>
      </w:r>
    </w:p>
    <w:p w14:paraId="6A7255C7" w14:textId="77777777" w:rsidR="00713715" w:rsidRDefault="00713715" w:rsidP="00713715">
      <w:pPr>
        <w:pBdr>
          <w:top w:val="single" w:sz="6" w:space="2" w:color="FFFFFF"/>
          <w:left w:val="single" w:sz="6" w:space="0" w:color="FFFFFF"/>
          <w:bottom w:val="single" w:sz="6" w:space="0" w:color="FFFFFF"/>
          <w:right w:val="single" w:sz="6" w:space="0" w:color="FFFFFF"/>
        </w:pBdr>
        <w:jc w:val="center"/>
        <w:rPr>
          <w:b/>
          <w:bCs/>
        </w:rPr>
      </w:pPr>
    </w:p>
    <w:p w14:paraId="3F5193F3" w14:textId="77777777" w:rsidR="00713715" w:rsidRPr="004A6A74" w:rsidRDefault="00713715" w:rsidP="00713715">
      <w:pPr>
        <w:jc w:val="center"/>
        <w:rPr>
          <w:b/>
        </w:rPr>
      </w:pPr>
      <w:r w:rsidRPr="00F84AD7">
        <w:rPr>
          <w:b/>
          <w:smallCaps/>
        </w:rPr>
        <w:t>TITLE</w:t>
      </w:r>
      <w:r>
        <w:rPr>
          <w:b/>
          <w:smallCaps/>
        </w:rPr>
        <w:t xml:space="preserve">:  </w:t>
      </w:r>
      <w:r w:rsidRPr="004A6A74">
        <w:rPr>
          <w:b/>
        </w:rPr>
        <w:t>2024 BUDGET AMENDMENT</w:t>
      </w:r>
    </w:p>
    <w:p w14:paraId="37A5B741" w14:textId="77777777" w:rsidR="00713715" w:rsidRPr="004A6A74" w:rsidRDefault="00713715" w:rsidP="00713715">
      <w:pPr>
        <w:jc w:val="center"/>
        <w:rPr>
          <w:b/>
        </w:rPr>
      </w:pPr>
      <w:r w:rsidRPr="004A6A74">
        <w:rPr>
          <w:b/>
        </w:rPr>
        <w:t>TRANSFER OF FUNDS</w:t>
      </w:r>
    </w:p>
    <w:p w14:paraId="6B741A9E" w14:textId="77777777" w:rsidR="00713715" w:rsidRPr="004A6A74" w:rsidRDefault="00713715" w:rsidP="00713715">
      <w:pPr>
        <w:jc w:val="center"/>
        <w:rPr>
          <w:b/>
        </w:rPr>
      </w:pPr>
      <w:r w:rsidRPr="004A6A74">
        <w:rPr>
          <w:b/>
        </w:rPr>
        <w:t>PROMOTION OF TOURISM</w:t>
      </w:r>
    </w:p>
    <w:p w14:paraId="602E0FB7" w14:textId="77777777" w:rsidR="00713715" w:rsidRPr="004A6A74" w:rsidRDefault="00713715" w:rsidP="00713715">
      <w:pPr>
        <w:jc w:val="center"/>
        <w:rPr>
          <w:b/>
        </w:rPr>
      </w:pPr>
      <w:r w:rsidRPr="004A6A74">
        <w:rPr>
          <w:b/>
        </w:rPr>
        <w:t>DEPARTMENT OF ECONOMIC DEVELOPMENT</w:t>
      </w:r>
    </w:p>
    <w:p w14:paraId="621DC41B" w14:textId="77777777" w:rsidR="00713715" w:rsidRPr="004A6A74" w:rsidRDefault="00713715" w:rsidP="00713715">
      <w:pPr>
        <w:jc w:val="center"/>
      </w:pPr>
    </w:p>
    <w:p w14:paraId="2AF93DD7" w14:textId="77777777" w:rsidR="00713715" w:rsidRPr="004A6A74" w:rsidRDefault="00713715" w:rsidP="00713715">
      <w:pPr>
        <w:ind w:firstLine="720"/>
        <w:rPr>
          <w:bCs/>
        </w:rPr>
      </w:pPr>
      <w:r w:rsidRPr="004A6A74">
        <w:rPr>
          <w:b/>
          <w:bCs/>
        </w:rPr>
        <w:t xml:space="preserve">WHEREAS, </w:t>
      </w:r>
      <w:r w:rsidRPr="004A6A74">
        <w:t xml:space="preserve">previously approved and allocated occupancy tax funds </w:t>
      </w:r>
      <w:r w:rsidRPr="004A6A74">
        <w:rPr>
          <w:bCs/>
        </w:rPr>
        <w:t>remaining in the 2023 Promotion of Tourism budget were transferred into the Hotel Occupancy Tax Reserve at the end of the year; and</w:t>
      </w:r>
    </w:p>
    <w:p w14:paraId="36C62883" w14:textId="77777777" w:rsidR="00713715" w:rsidRPr="004A6A74" w:rsidRDefault="00713715" w:rsidP="00713715">
      <w:pPr>
        <w:ind w:firstLine="720"/>
        <w:rPr>
          <w:bCs/>
        </w:rPr>
      </w:pPr>
    </w:p>
    <w:p w14:paraId="6B0D0766" w14:textId="77777777" w:rsidR="00713715" w:rsidRPr="004A6A74" w:rsidRDefault="00713715" w:rsidP="00713715">
      <w:pPr>
        <w:ind w:firstLine="720"/>
      </w:pPr>
      <w:r w:rsidRPr="004A6A74">
        <w:rPr>
          <w:b/>
        </w:rPr>
        <w:t>WHEREAS</w:t>
      </w:r>
      <w:r w:rsidRPr="004A6A74">
        <w:rPr>
          <w:bCs/>
        </w:rPr>
        <w:t>, such funds are required to implement the 2024 Promotion of Tourism Budget.</w:t>
      </w:r>
    </w:p>
    <w:p w14:paraId="6DE1BDC7" w14:textId="77777777" w:rsidR="00713715" w:rsidRPr="004A6A74" w:rsidRDefault="00713715" w:rsidP="00713715"/>
    <w:p w14:paraId="083A6086" w14:textId="77777777" w:rsidR="00713715" w:rsidRPr="004A6A74" w:rsidRDefault="00713715" w:rsidP="00713715">
      <w:pPr>
        <w:ind w:firstLine="720"/>
      </w:pPr>
      <w:r w:rsidRPr="004A6A74">
        <w:rPr>
          <w:b/>
          <w:bCs/>
        </w:rPr>
        <w:t xml:space="preserve">NOW, THEREFORE, BE IT RESOLVED </w:t>
      </w:r>
      <w:r w:rsidRPr="004A6A74">
        <w:t>that the 2024 Budget be amended as follows:</w:t>
      </w:r>
    </w:p>
    <w:p w14:paraId="4295B771" w14:textId="77777777" w:rsidR="00713715" w:rsidRPr="004A6A74" w:rsidRDefault="00713715" w:rsidP="00713715"/>
    <w:p w14:paraId="04AB3DD3" w14:textId="77777777" w:rsidR="00713715" w:rsidRPr="004A6A74" w:rsidRDefault="00713715" w:rsidP="00713715">
      <w:pPr>
        <w:tabs>
          <w:tab w:val="left" w:pos="2880"/>
          <w:tab w:val="right" w:pos="9360"/>
        </w:tabs>
        <w:ind w:right="90"/>
        <w:rPr>
          <w:b/>
          <w:u w:val="single"/>
        </w:rPr>
      </w:pPr>
      <w:r w:rsidRPr="004A6A74">
        <w:rPr>
          <w:b/>
          <w:u w:val="single"/>
        </w:rPr>
        <w:t>INCREASE REVENUE:</w:t>
      </w:r>
    </w:p>
    <w:p w14:paraId="386F7DFA" w14:textId="77777777" w:rsidR="00713715" w:rsidRPr="004A6A74" w:rsidRDefault="00713715" w:rsidP="00713715">
      <w:pPr>
        <w:tabs>
          <w:tab w:val="left" w:pos="2880"/>
          <w:tab w:val="right" w:pos="9360"/>
        </w:tabs>
        <w:ind w:left="4320" w:right="90" w:hanging="4320"/>
      </w:pPr>
      <w:r w:rsidRPr="004A6A74">
        <w:t>10-00000-34899000</w:t>
      </w:r>
      <w:r w:rsidRPr="004A6A74">
        <w:tab/>
        <w:t>Restricted Fund Balance – Hotel Occupancy Tax</w:t>
      </w:r>
      <w:r w:rsidRPr="004A6A74">
        <w:tab/>
        <w:t>$78,016.80</w:t>
      </w:r>
    </w:p>
    <w:p w14:paraId="2840ADBF" w14:textId="77777777" w:rsidR="00713715" w:rsidRPr="004A6A74" w:rsidRDefault="00713715" w:rsidP="00713715">
      <w:pPr>
        <w:tabs>
          <w:tab w:val="left" w:pos="2880"/>
          <w:tab w:val="right" w:pos="9360"/>
        </w:tabs>
        <w:ind w:right="90"/>
        <w:rPr>
          <w:b/>
          <w:u w:val="single"/>
        </w:rPr>
      </w:pPr>
    </w:p>
    <w:p w14:paraId="54564EA1" w14:textId="77777777" w:rsidR="00713715" w:rsidRPr="004A6A74" w:rsidRDefault="00713715" w:rsidP="00713715">
      <w:pPr>
        <w:tabs>
          <w:tab w:val="left" w:pos="2880"/>
          <w:tab w:val="right" w:pos="9360"/>
        </w:tabs>
        <w:ind w:right="90"/>
        <w:rPr>
          <w:b/>
          <w:u w:val="single"/>
        </w:rPr>
      </w:pPr>
      <w:r w:rsidRPr="004A6A74">
        <w:rPr>
          <w:b/>
          <w:u w:val="single"/>
        </w:rPr>
        <w:t>INCREASE APPROPRIATIONS:</w:t>
      </w:r>
    </w:p>
    <w:p w14:paraId="0E1352F4" w14:textId="77777777" w:rsidR="00713715" w:rsidRPr="004A6A74" w:rsidRDefault="00713715" w:rsidP="00713715">
      <w:pPr>
        <w:tabs>
          <w:tab w:val="left" w:pos="2880"/>
          <w:tab w:val="right" w:pos="9360"/>
        </w:tabs>
        <w:ind w:right="90"/>
      </w:pPr>
      <w:r w:rsidRPr="004A6A74">
        <w:t>10-16420-54105000</w:t>
      </w:r>
      <w:r w:rsidRPr="004A6A74">
        <w:tab/>
        <w:t>Advertising</w:t>
      </w:r>
      <w:r w:rsidRPr="004A6A74">
        <w:tab/>
        <w:t>$3,243.21</w:t>
      </w:r>
    </w:p>
    <w:p w14:paraId="166213AA" w14:textId="77777777" w:rsidR="00713715" w:rsidRPr="004A6A74" w:rsidRDefault="00713715" w:rsidP="00713715">
      <w:pPr>
        <w:widowControl/>
        <w:tabs>
          <w:tab w:val="left" w:pos="2880"/>
          <w:tab w:val="right" w:pos="9360"/>
        </w:tabs>
        <w:autoSpaceDE/>
        <w:autoSpaceDN/>
        <w:adjustRightInd/>
        <w:ind w:right="90"/>
      </w:pPr>
      <w:r w:rsidRPr="004A6A74">
        <w:t>10-16420-54465000</w:t>
      </w:r>
      <w:r w:rsidRPr="004A6A74">
        <w:tab/>
        <w:t>Miscellaneous</w:t>
      </w:r>
      <w:r w:rsidRPr="004A6A74">
        <w:tab/>
        <w:t>$500.00</w:t>
      </w:r>
    </w:p>
    <w:p w14:paraId="4B991D00" w14:textId="77777777" w:rsidR="00713715" w:rsidRPr="004A6A74" w:rsidRDefault="00713715" w:rsidP="00713715">
      <w:pPr>
        <w:widowControl/>
        <w:tabs>
          <w:tab w:val="left" w:pos="2880"/>
          <w:tab w:val="right" w:pos="9360"/>
        </w:tabs>
        <w:autoSpaceDE/>
        <w:autoSpaceDN/>
        <w:adjustRightInd/>
        <w:ind w:right="90"/>
        <w:rPr>
          <w:caps/>
        </w:rPr>
      </w:pPr>
      <w:r w:rsidRPr="004A6A74">
        <w:t>10-16420-54535000</w:t>
      </w:r>
      <w:r w:rsidRPr="004A6A74">
        <w:tab/>
        <w:t>Professional Fees</w:t>
      </w:r>
      <w:r w:rsidRPr="004A6A74">
        <w:rPr>
          <w:caps/>
        </w:rPr>
        <w:tab/>
        <w:t>$68,773.59</w:t>
      </w:r>
    </w:p>
    <w:p w14:paraId="4BFA6456" w14:textId="77777777" w:rsidR="00713715" w:rsidRPr="004A6A74" w:rsidRDefault="00713715" w:rsidP="00713715">
      <w:pPr>
        <w:widowControl/>
        <w:tabs>
          <w:tab w:val="left" w:pos="2880"/>
          <w:tab w:val="right" w:pos="9360"/>
        </w:tabs>
        <w:autoSpaceDE/>
        <w:autoSpaceDN/>
        <w:adjustRightInd/>
        <w:ind w:right="90"/>
      </w:pPr>
      <w:r w:rsidRPr="004A6A74">
        <w:t>10-16420-54579000</w:t>
      </w:r>
      <w:r w:rsidRPr="004A6A74">
        <w:tab/>
        <w:t>Social Media</w:t>
      </w:r>
      <w:r w:rsidRPr="004A6A74">
        <w:tab/>
        <w:t>$5,500.00</w:t>
      </w:r>
    </w:p>
    <w:p w14:paraId="0DEBDDF8" w14:textId="77777777" w:rsidR="0019724F" w:rsidRDefault="0019724F" w:rsidP="0019724F">
      <w:pPr>
        <w:pBdr>
          <w:top w:val="single" w:sz="6" w:space="0" w:color="FFFFFF"/>
          <w:left w:val="single" w:sz="6" w:space="0" w:color="FFFFFF"/>
          <w:bottom w:val="single" w:sz="6" w:space="0" w:color="FFFFFF"/>
          <w:right w:val="single" w:sz="6" w:space="0" w:color="FFFFFF"/>
        </w:pBdr>
        <w:jc w:val="center"/>
      </w:pPr>
    </w:p>
    <w:p w14:paraId="5F604B23" w14:textId="1A868EA9" w:rsidR="009B62E6" w:rsidRDefault="009B62E6" w:rsidP="0006746B">
      <w:pPr>
        <w:keepNext/>
        <w:keepLines/>
        <w:ind w:firstLine="720"/>
      </w:pPr>
      <w:r w:rsidRPr="00FC0796">
        <w:lastRenderedPageBreak/>
        <w:t xml:space="preserve">The resolution was seconded by Mr. </w:t>
      </w:r>
      <w:r>
        <w:t>Vernold</w:t>
      </w:r>
      <w:r w:rsidRPr="00FC0796">
        <w:t xml:space="preserve"> and adopted by the following vote:  Ayes </w:t>
      </w:r>
      <w:r w:rsidR="00713715">
        <w:t>200</w:t>
      </w:r>
      <w:r w:rsidRPr="00FC0796">
        <w:t>, Noes 0</w:t>
      </w:r>
      <w:r w:rsidR="00C43EC6">
        <w:t>,</w:t>
      </w:r>
      <w:r w:rsidR="00D1018A" w:rsidRPr="00D1018A">
        <w:t xml:space="preserve"> </w:t>
      </w:r>
      <w:r w:rsidR="00D1018A">
        <w:t>Absent 0</w:t>
      </w:r>
      <w:r w:rsidR="00713715">
        <w:t>.</w:t>
      </w:r>
    </w:p>
    <w:p w14:paraId="0C2F5A54" w14:textId="77777777" w:rsidR="009B62E6" w:rsidRDefault="009B62E6" w:rsidP="009B62E6">
      <w:pPr>
        <w:ind w:firstLine="720"/>
      </w:pPr>
    </w:p>
    <w:p w14:paraId="0FA90F7A" w14:textId="544E433E" w:rsidR="009B62E6" w:rsidRPr="00FC0796" w:rsidRDefault="00713715" w:rsidP="009B62E6">
      <w:pPr>
        <w:ind w:firstLine="720"/>
      </w:pPr>
      <w:r w:rsidRPr="00A15332">
        <w:t xml:space="preserve">Mr. </w:t>
      </w:r>
      <w:r>
        <w:t>Kosier</w:t>
      </w:r>
      <w:r w:rsidRPr="00A15332">
        <w:t xml:space="preserve"> offered</w:t>
      </w:r>
      <w:r w:rsidR="009B62E6" w:rsidRPr="00A15332">
        <w:t xml:space="preserve"> the following resolution and moved its adoption</w:t>
      </w:r>
      <w:r w:rsidR="009B62E6">
        <w:t>:</w:t>
      </w:r>
    </w:p>
    <w:p w14:paraId="5B9278E0" w14:textId="77777777" w:rsidR="009B62E6" w:rsidRDefault="009B62E6" w:rsidP="00B81FEE">
      <w:pPr>
        <w:jc w:val="center"/>
        <w:rPr>
          <w:b/>
          <w:bCs/>
        </w:rPr>
      </w:pPr>
    </w:p>
    <w:p w14:paraId="60B47076" w14:textId="77777777" w:rsidR="00713715" w:rsidRDefault="00713715" w:rsidP="00FF247E">
      <w:pPr>
        <w:keepNext/>
        <w:keepLines/>
        <w:pBdr>
          <w:top w:val="single" w:sz="6" w:space="2" w:color="FFFFFF"/>
          <w:left w:val="single" w:sz="6" w:space="0" w:color="FFFFFF"/>
          <w:bottom w:val="single" w:sz="6" w:space="0" w:color="FFFFFF"/>
          <w:right w:val="single" w:sz="6" w:space="0" w:color="FFFFFF"/>
        </w:pBdr>
        <w:jc w:val="center"/>
        <w:rPr>
          <w:b/>
          <w:bCs/>
        </w:rPr>
      </w:pPr>
      <w:r>
        <w:rPr>
          <w:b/>
          <w:bCs/>
        </w:rPr>
        <w:t>RESOLUTION NO. 84</w:t>
      </w:r>
    </w:p>
    <w:p w14:paraId="054B5841" w14:textId="77777777" w:rsidR="00713715" w:rsidRDefault="00713715" w:rsidP="00FF247E">
      <w:pPr>
        <w:keepNext/>
        <w:keepLines/>
        <w:pBdr>
          <w:top w:val="single" w:sz="6" w:space="2" w:color="FFFFFF"/>
          <w:left w:val="single" w:sz="6" w:space="0" w:color="FFFFFF"/>
          <w:bottom w:val="single" w:sz="6" w:space="0" w:color="FFFFFF"/>
          <w:right w:val="single" w:sz="6" w:space="0" w:color="FFFFFF"/>
        </w:pBdr>
        <w:jc w:val="center"/>
        <w:rPr>
          <w:b/>
          <w:bCs/>
        </w:rPr>
      </w:pPr>
    </w:p>
    <w:p w14:paraId="368572FB" w14:textId="77777777" w:rsidR="00713715" w:rsidRDefault="00713715" w:rsidP="00FF247E">
      <w:pPr>
        <w:keepNext/>
        <w:keepLines/>
        <w:jc w:val="center"/>
        <w:rPr>
          <w:b/>
        </w:rPr>
      </w:pPr>
      <w:r w:rsidRPr="00F84AD7">
        <w:rPr>
          <w:b/>
          <w:smallCaps/>
        </w:rPr>
        <w:t>TITLE</w:t>
      </w:r>
      <w:r>
        <w:rPr>
          <w:b/>
          <w:smallCaps/>
        </w:rPr>
        <w:t xml:space="preserve">:  </w:t>
      </w:r>
      <w:r>
        <w:rPr>
          <w:b/>
        </w:rPr>
        <w:t xml:space="preserve">2024 BUDGET AMENDMENT </w:t>
      </w:r>
    </w:p>
    <w:p w14:paraId="3898D7F5" w14:textId="77777777" w:rsidR="00713715" w:rsidRDefault="00713715" w:rsidP="00FF247E">
      <w:pPr>
        <w:keepNext/>
        <w:keepLines/>
        <w:jc w:val="center"/>
        <w:rPr>
          <w:b/>
        </w:rPr>
      </w:pPr>
      <w:r>
        <w:rPr>
          <w:b/>
        </w:rPr>
        <w:t>TRANSFER OF FUNDS</w:t>
      </w:r>
    </w:p>
    <w:p w14:paraId="5AA1A480" w14:textId="77777777" w:rsidR="00713715" w:rsidRPr="00900351" w:rsidRDefault="00713715" w:rsidP="00713715">
      <w:pPr>
        <w:jc w:val="center"/>
        <w:rPr>
          <w:b/>
          <w:bCs/>
        </w:rPr>
      </w:pPr>
      <w:r w:rsidRPr="00900351">
        <w:rPr>
          <w:b/>
          <w:bCs/>
        </w:rPr>
        <w:t>PROMOTION OF TOURISM</w:t>
      </w:r>
    </w:p>
    <w:p w14:paraId="06309BD2" w14:textId="77777777" w:rsidR="00713715" w:rsidRPr="00532281" w:rsidRDefault="00713715" w:rsidP="00713715">
      <w:pPr>
        <w:jc w:val="center"/>
        <w:rPr>
          <w:b/>
        </w:rPr>
      </w:pPr>
      <w:r>
        <w:rPr>
          <w:b/>
        </w:rPr>
        <w:t>DEPARTMENT OF ECONOMIC DEVELOPMENT</w:t>
      </w:r>
    </w:p>
    <w:p w14:paraId="11D66830" w14:textId="77777777" w:rsidR="00713715" w:rsidRDefault="00713715" w:rsidP="00713715">
      <w:pPr>
        <w:jc w:val="center"/>
      </w:pPr>
    </w:p>
    <w:p w14:paraId="6967A2F2" w14:textId="77777777" w:rsidR="00713715" w:rsidRDefault="00713715" w:rsidP="00713715">
      <w:pPr>
        <w:ind w:firstLine="720"/>
      </w:pPr>
      <w:r>
        <w:rPr>
          <w:b/>
          <w:bCs/>
        </w:rPr>
        <w:t xml:space="preserve">WHEREAS, </w:t>
      </w:r>
      <w:r w:rsidRPr="00793865">
        <w:rPr>
          <w:bCs/>
        </w:rPr>
        <w:t xml:space="preserve">funds remaining in the </w:t>
      </w:r>
      <w:r>
        <w:rPr>
          <w:bCs/>
        </w:rPr>
        <w:t xml:space="preserve">2023 </w:t>
      </w:r>
      <w:r w:rsidRPr="00793865">
        <w:rPr>
          <w:bCs/>
        </w:rPr>
        <w:t>Promotion of Tourism</w:t>
      </w:r>
      <w:r>
        <w:rPr>
          <w:bCs/>
        </w:rPr>
        <w:t xml:space="preserve"> budget that were transferred into the Tourism</w:t>
      </w:r>
      <w:r w:rsidRPr="00E17E08">
        <w:rPr>
          <w:bCs/>
        </w:rPr>
        <w:t xml:space="preserve"> Reserve Account </w:t>
      </w:r>
      <w:r>
        <w:rPr>
          <w:bCs/>
        </w:rPr>
        <w:t>at the end of the year are related to grant funds received in regard to a specific project and need to be reappropriated for that purpose.</w:t>
      </w:r>
    </w:p>
    <w:p w14:paraId="47E30FE1" w14:textId="77777777" w:rsidR="00713715" w:rsidRDefault="00713715" w:rsidP="00713715"/>
    <w:p w14:paraId="6CE50F24" w14:textId="77777777" w:rsidR="00713715" w:rsidRDefault="00713715" w:rsidP="00713715">
      <w:pPr>
        <w:ind w:firstLine="720"/>
      </w:pPr>
      <w:r>
        <w:rPr>
          <w:b/>
          <w:bCs/>
        </w:rPr>
        <w:t xml:space="preserve">NOW, THEREFORE, BE IT RESOLVED </w:t>
      </w:r>
      <w:r>
        <w:t>that the 2024 Budget be amended as follows:</w:t>
      </w:r>
    </w:p>
    <w:p w14:paraId="2A82C134" w14:textId="77777777" w:rsidR="00713715" w:rsidRDefault="00713715" w:rsidP="00713715"/>
    <w:p w14:paraId="753ABBBC" w14:textId="77777777" w:rsidR="00713715" w:rsidRDefault="00713715" w:rsidP="00713715">
      <w:pPr>
        <w:tabs>
          <w:tab w:val="left" w:pos="3600"/>
          <w:tab w:val="right" w:pos="9360"/>
        </w:tabs>
        <w:ind w:right="90"/>
        <w:rPr>
          <w:b/>
          <w:u w:val="single"/>
        </w:rPr>
      </w:pPr>
      <w:r>
        <w:rPr>
          <w:b/>
          <w:u w:val="single"/>
        </w:rPr>
        <w:t>INCREASE REVENUE:</w:t>
      </w:r>
    </w:p>
    <w:p w14:paraId="6940FEF3" w14:textId="77777777" w:rsidR="00713715" w:rsidRPr="001F32FD" w:rsidRDefault="00713715" w:rsidP="00713715">
      <w:pPr>
        <w:tabs>
          <w:tab w:val="left" w:pos="3600"/>
          <w:tab w:val="right" w:pos="9360"/>
        </w:tabs>
        <w:ind w:right="90"/>
      </w:pPr>
      <w:r>
        <w:t>10-00000-34899000</w:t>
      </w:r>
      <w:r>
        <w:tab/>
        <w:t>Restricted Fund Balance</w:t>
      </w:r>
      <w:r>
        <w:tab/>
        <w:t>$62,500.00</w:t>
      </w:r>
    </w:p>
    <w:p w14:paraId="7D81A097" w14:textId="77777777" w:rsidR="00713715" w:rsidRDefault="00713715" w:rsidP="00713715">
      <w:pPr>
        <w:tabs>
          <w:tab w:val="left" w:pos="3600"/>
          <w:tab w:val="right" w:pos="9360"/>
        </w:tabs>
        <w:ind w:right="90"/>
        <w:rPr>
          <w:b/>
          <w:u w:val="single"/>
        </w:rPr>
      </w:pPr>
    </w:p>
    <w:p w14:paraId="70FACBC5" w14:textId="77777777" w:rsidR="00713715" w:rsidRDefault="00713715" w:rsidP="00713715">
      <w:pPr>
        <w:tabs>
          <w:tab w:val="left" w:pos="3600"/>
          <w:tab w:val="right" w:pos="9360"/>
        </w:tabs>
        <w:ind w:right="90"/>
        <w:rPr>
          <w:b/>
          <w:u w:val="single"/>
        </w:rPr>
      </w:pPr>
      <w:r>
        <w:rPr>
          <w:b/>
          <w:u w:val="single"/>
        </w:rPr>
        <w:t>INCREASE APPROPRIATION:</w:t>
      </w:r>
    </w:p>
    <w:p w14:paraId="60683BC7" w14:textId="77777777" w:rsidR="00713715" w:rsidRDefault="00713715" w:rsidP="00713715">
      <w:pPr>
        <w:tabs>
          <w:tab w:val="left" w:pos="3600"/>
          <w:tab w:val="right" w:pos="9360"/>
        </w:tabs>
        <w:ind w:right="90"/>
      </w:pPr>
      <w:r>
        <w:t>10-16420-54535000</w:t>
      </w:r>
      <w:r>
        <w:tab/>
        <w:t>Professional Services</w:t>
      </w:r>
      <w:r>
        <w:tab/>
        <w:t>$62,500.00</w:t>
      </w:r>
    </w:p>
    <w:p w14:paraId="6414B86F" w14:textId="77777777" w:rsidR="009B62E6" w:rsidRPr="000A1A0D" w:rsidRDefault="009B62E6" w:rsidP="00467918">
      <w:pPr>
        <w:ind w:firstLine="720"/>
      </w:pPr>
    </w:p>
    <w:p w14:paraId="759596D9" w14:textId="371BA32A" w:rsidR="00713715" w:rsidRDefault="009B62E6" w:rsidP="00713715">
      <w:pPr>
        <w:ind w:firstLine="720"/>
      </w:pPr>
      <w:r w:rsidRPr="00FC0796">
        <w:t xml:space="preserve">The resolution was seconded by Mr. </w:t>
      </w:r>
      <w:r w:rsidR="00713715">
        <w:t>Merrill</w:t>
      </w:r>
      <w:r w:rsidRPr="00FC0796">
        <w:t xml:space="preserve"> and</w:t>
      </w:r>
      <w:r>
        <w:t xml:space="preserve"> </w:t>
      </w:r>
      <w:r w:rsidR="00713715" w:rsidRPr="00FC0796">
        <w:t>adopted by the following vote:</w:t>
      </w:r>
      <w:r w:rsidR="00713715">
        <w:t xml:space="preserve"> </w:t>
      </w:r>
      <w:r w:rsidR="00713715" w:rsidRPr="00FC0796">
        <w:t>Ayes </w:t>
      </w:r>
      <w:r w:rsidR="00713715">
        <w:t>200</w:t>
      </w:r>
      <w:r w:rsidR="00713715" w:rsidRPr="00FC0796">
        <w:t>, Noes 0</w:t>
      </w:r>
      <w:r w:rsidR="00C43EC6">
        <w:t>,</w:t>
      </w:r>
      <w:r w:rsidR="00D1018A" w:rsidRPr="00D1018A">
        <w:t xml:space="preserve"> </w:t>
      </w:r>
      <w:r w:rsidR="00D1018A">
        <w:t>Absent 0</w:t>
      </w:r>
      <w:r w:rsidR="00713715">
        <w:t>.</w:t>
      </w:r>
    </w:p>
    <w:p w14:paraId="2BA21C32" w14:textId="4B299E8D" w:rsidR="009B62E6" w:rsidRDefault="009B62E6" w:rsidP="009B62E6">
      <w:pPr>
        <w:ind w:firstLine="720"/>
      </w:pPr>
    </w:p>
    <w:p w14:paraId="7B7617A3" w14:textId="4B44D290" w:rsidR="00713715" w:rsidRDefault="00713715" w:rsidP="009B62E6">
      <w:pPr>
        <w:ind w:firstLine="720"/>
      </w:pPr>
      <w:r w:rsidRPr="00A15332">
        <w:t xml:space="preserve">Mr. </w:t>
      </w:r>
      <w:r w:rsidR="002E1348">
        <w:t>Haynes</w:t>
      </w:r>
      <w:r w:rsidRPr="00A15332">
        <w:t xml:space="preserve"> offered the following resolution and moved its adoption</w:t>
      </w:r>
      <w:r>
        <w:t>:</w:t>
      </w:r>
    </w:p>
    <w:p w14:paraId="2EE242C5" w14:textId="77777777" w:rsidR="00DF7DC8" w:rsidRDefault="00DF7DC8" w:rsidP="009B62E6">
      <w:pPr>
        <w:ind w:firstLine="720"/>
      </w:pPr>
    </w:p>
    <w:p w14:paraId="06601CC7" w14:textId="77777777" w:rsidR="002E1348" w:rsidRDefault="002E1348" w:rsidP="002E1348">
      <w:pPr>
        <w:pBdr>
          <w:top w:val="single" w:sz="6" w:space="2" w:color="FFFFFF"/>
          <w:left w:val="single" w:sz="6" w:space="0" w:color="FFFFFF"/>
          <w:bottom w:val="single" w:sz="6" w:space="0" w:color="FFFFFF"/>
          <w:right w:val="single" w:sz="6" w:space="0" w:color="FFFFFF"/>
        </w:pBdr>
        <w:jc w:val="center"/>
        <w:rPr>
          <w:b/>
          <w:bCs/>
        </w:rPr>
      </w:pPr>
      <w:r>
        <w:rPr>
          <w:b/>
          <w:bCs/>
        </w:rPr>
        <w:t>RESOLUTION NO. 85</w:t>
      </w:r>
    </w:p>
    <w:p w14:paraId="303CBC56" w14:textId="77777777" w:rsidR="002E1348" w:rsidRDefault="002E1348" w:rsidP="002E1348">
      <w:pPr>
        <w:pBdr>
          <w:top w:val="single" w:sz="6" w:space="2" w:color="FFFFFF"/>
          <w:left w:val="single" w:sz="6" w:space="0" w:color="FFFFFF"/>
          <w:bottom w:val="single" w:sz="6" w:space="0" w:color="FFFFFF"/>
          <w:right w:val="single" w:sz="6" w:space="0" w:color="FFFFFF"/>
        </w:pBdr>
        <w:jc w:val="center"/>
        <w:rPr>
          <w:b/>
          <w:bCs/>
        </w:rPr>
      </w:pPr>
    </w:p>
    <w:p w14:paraId="2511F201" w14:textId="77777777" w:rsidR="002E1348" w:rsidRPr="004C7EAB" w:rsidRDefault="002E1348" w:rsidP="002E1348">
      <w:pPr>
        <w:jc w:val="center"/>
        <w:rPr>
          <w:b/>
          <w:caps/>
        </w:rPr>
      </w:pPr>
      <w:r w:rsidRPr="00F84AD7">
        <w:rPr>
          <w:b/>
          <w:smallCaps/>
        </w:rPr>
        <w:t>TITLE</w:t>
      </w:r>
      <w:r>
        <w:rPr>
          <w:b/>
          <w:smallCaps/>
        </w:rPr>
        <w:t xml:space="preserve">:  </w:t>
      </w:r>
      <w:r w:rsidRPr="004C7EAB">
        <w:rPr>
          <w:b/>
          <w:caps/>
        </w:rPr>
        <w:t>Authorizing the implementation, and funding in the first instance 100% of the Federal-aid and State “Marchiselli” Program-aid eligible costs, of a transportation Federal-aid project, and appropriating funds therefore</w:t>
      </w:r>
    </w:p>
    <w:p w14:paraId="3C7DE422" w14:textId="77777777" w:rsidR="002E1348" w:rsidRPr="004C7EAB" w:rsidRDefault="002E1348" w:rsidP="002E1348">
      <w:pPr>
        <w:jc w:val="both"/>
      </w:pPr>
    </w:p>
    <w:p w14:paraId="44A5C90A" w14:textId="77777777" w:rsidR="002E1348" w:rsidRPr="004C7EAB" w:rsidRDefault="002E1348" w:rsidP="002E1348">
      <w:pPr>
        <w:ind w:firstLine="720"/>
      </w:pPr>
      <w:r w:rsidRPr="004C7EAB">
        <w:rPr>
          <w:b/>
        </w:rPr>
        <w:t>WHEREAS</w:t>
      </w:r>
      <w:r w:rsidRPr="004C7EAB">
        <w:t>, a Project for the Delaware County Bridge Structural Steel Preservation Program (2024), PIN 9754.61 (the Project) is eligible for funding under Title 23 U.S. Code, as amended, that calls for the apportionment of the costs of said program to be borne at the ratio of 80% Federal funds and 20% non-Federal funds; and</w:t>
      </w:r>
    </w:p>
    <w:p w14:paraId="271E528F" w14:textId="77777777" w:rsidR="002E1348" w:rsidRPr="004C7EAB" w:rsidRDefault="002E1348" w:rsidP="002E1348">
      <w:pPr>
        <w:ind w:firstLine="720"/>
      </w:pPr>
    </w:p>
    <w:p w14:paraId="51520E31" w14:textId="77777777" w:rsidR="002E1348" w:rsidRPr="004C7EAB" w:rsidRDefault="002E1348" w:rsidP="002E1348">
      <w:pPr>
        <w:ind w:firstLine="720"/>
      </w:pPr>
      <w:r w:rsidRPr="004C7EAB">
        <w:rPr>
          <w:b/>
        </w:rPr>
        <w:t>WHEREAS</w:t>
      </w:r>
      <w:r w:rsidRPr="004C7EAB">
        <w:t>, the County of Delaware desires to advance the Project by making a commitment of 100% of the Federal and non-Federal share of the costs of the Preliminary Engineering/Design, Construction, Construction Support and Construction Inspection work.</w:t>
      </w:r>
    </w:p>
    <w:p w14:paraId="53F74A43" w14:textId="77777777" w:rsidR="002E1348" w:rsidRPr="004C7EAB" w:rsidRDefault="002E1348" w:rsidP="002E1348">
      <w:pPr>
        <w:ind w:firstLine="720"/>
      </w:pPr>
    </w:p>
    <w:p w14:paraId="50E8CBB9" w14:textId="77777777" w:rsidR="002E1348" w:rsidRPr="004C7EAB" w:rsidRDefault="002E1348" w:rsidP="002E1348">
      <w:pPr>
        <w:ind w:firstLine="720"/>
      </w:pPr>
      <w:r w:rsidRPr="004C7EAB">
        <w:rPr>
          <w:b/>
        </w:rPr>
        <w:lastRenderedPageBreak/>
        <w:t>NOW, THEREFORE</w:t>
      </w:r>
      <w:r w:rsidRPr="004C7EAB">
        <w:t>, the Delaware County Board of Supervisors, duly convened does hereby</w:t>
      </w:r>
    </w:p>
    <w:p w14:paraId="0DDC5AD1" w14:textId="77777777" w:rsidR="002E1348" w:rsidRPr="004C7EAB" w:rsidRDefault="002E1348" w:rsidP="002E1348">
      <w:pPr>
        <w:ind w:firstLine="720"/>
      </w:pPr>
    </w:p>
    <w:p w14:paraId="5994B8E6" w14:textId="77777777" w:rsidR="002E1348" w:rsidRPr="004C7EAB" w:rsidRDefault="002E1348" w:rsidP="002E1348">
      <w:pPr>
        <w:ind w:firstLine="720"/>
      </w:pPr>
      <w:r w:rsidRPr="004C7EAB">
        <w:rPr>
          <w:b/>
        </w:rPr>
        <w:t>RESOLVE</w:t>
      </w:r>
      <w:r w:rsidRPr="004C7EAB">
        <w:t xml:space="preserve"> that the Delaware County Board of Supervisors hereby approves the above-subject project;</w:t>
      </w:r>
      <w:r>
        <w:t xml:space="preserve"> and</w:t>
      </w:r>
    </w:p>
    <w:p w14:paraId="39863981" w14:textId="77777777" w:rsidR="002E1348" w:rsidRPr="004C7EAB" w:rsidRDefault="002E1348" w:rsidP="002E1348">
      <w:pPr>
        <w:ind w:firstLine="720"/>
      </w:pPr>
    </w:p>
    <w:p w14:paraId="6D58DD8E" w14:textId="77777777" w:rsidR="002E1348" w:rsidRPr="004C7EAB" w:rsidRDefault="002E1348" w:rsidP="00FF247E">
      <w:pPr>
        <w:keepNext/>
        <w:keepLines/>
        <w:ind w:firstLine="720"/>
      </w:pPr>
      <w:r w:rsidRPr="00C754B6">
        <w:rPr>
          <w:b/>
          <w:bCs/>
        </w:rPr>
        <w:t>IT IS FURTHER</w:t>
      </w:r>
      <w:r w:rsidRPr="004C7EAB">
        <w:rPr>
          <w:b/>
        </w:rPr>
        <w:t xml:space="preserve"> RESOLVED</w:t>
      </w:r>
      <w:r w:rsidRPr="004C7EAB">
        <w:t xml:space="preserve"> that the Delaware County Board of Supervisors hereby authorizes the County of Delaware to pay in the first instance 100% of the Federal and non-Federal share of the cost of Preliminary Engineering/Design, Construction, Construction Support and Construction Inspection work for the Project or portions thereof; and</w:t>
      </w:r>
    </w:p>
    <w:p w14:paraId="05388CAC" w14:textId="77777777" w:rsidR="002E1348" w:rsidRPr="004C7EAB" w:rsidRDefault="002E1348" w:rsidP="002E1348">
      <w:pPr>
        <w:ind w:firstLine="720"/>
      </w:pPr>
    </w:p>
    <w:p w14:paraId="65794E2A" w14:textId="77777777" w:rsidR="002E1348" w:rsidRPr="004C7EAB" w:rsidRDefault="002E1348" w:rsidP="002E1348">
      <w:pPr>
        <w:ind w:firstLine="720"/>
      </w:pPr>
      <w:r w:rsidRPr="00C754B6">
        <w:rPr>
          <w:b/>
          <w:bCs/>
        </w:rPr>
        <w:t>IT IS FURTHER</w:t>
      </w:r>
      <w:r w:rsidRPr="004C7EAB">
        <w:rPr>
          <w:b/>
        </w:rPr>
        <w:t xml:space="preserve"> RESOLVED</w:t>
      </w:r>
      <w:r w:rsidRPr="004C7EAB">
        <w:t xml:space="preserve"> that the sum of $490,000.00 is hereby appropriated from 34-15112-54000000 and made available to cover the cost of participation in the above phase of the Project; and</w:t>
      </w:r>
    </w:p>
    <w:p w14:paraId="79B89D7C" w14:textId="77777777" w:rsidR="002E1348" w:rsidRPr="004C7EAB" w:rsidRDefault="002E1348" w:rsidP="002E1348">
      <w:pPr>
        <w:ind w:firstLine="720"/>
      </w:pPr>
    </w:p>
    <w:p w14:paraId="3A7EA465" w14:textId="77777777" w:rsidR="002E1348" w:rsidRPr="004C7EAB" w:rsidRDefault="002E1348" w:rsidP="002E1348">
      <w:pPr>
        <w:ind w:firstLine="720"/>
      </w:pPr>
      <w:r w:rsidRPr="00C754B6">
        <w:rPr>
          <w:b/>
          <w:bCs/>
        </w:rPr>
        <w:t>IT IS FURTHER</w:t>
      </w:r>
      <w:r w:rsidRPr="004C7EAB">
        <w:rPr>
          <w:b/>
        </w:rPr>
        <w:t xml:space="preserve"> RESOLVED</w:t>
      </w:r>
      <w:r w:rsidRPr="004C7EAB">
        <w:t xml:space="preserve"> that in the event the full Federal and non-Federal share costs of the Project exceeds the amount appropriated above, the Delaware County Board of Supervisors shall convene as soon as possible to appropriate said excess amount immediately upon the notification by the Delaware County Department of Public Works thereof, and</w:t>
      </w:r>
    </w:p>
    <w:p w14:paraId="27758465" w14:textId="77777777" w:rsidR="002E1348" w:rsidRPr="004C7EAB" w:rsidRDefault="002E1348" w:rsidP="002E1348">
      <w:pPr>
        <w:ind w:firstLine="720"/>
      </w:pPr>
    </w:p>
    <w:p w14:paraId="6264D807" w14:textId="77777777" w:rsidR="002E1348" w:rsidRPr="004C7EAB" w:rsidRDefault="002E1348" w:rsidP="002E1348">
      <w:pPr>
        <w:ind w:firstLine="720"/>
      </w:pPr>
      <w:r w:rsidRPr="00C754B6">
        <w:rPr>
          <w:b/>
          <w:bCs/>
        </w:rPr>
        <w:t>IT IS FURTHER</w:t>
      </w:r>
      <w:r w:rsidRPr="004C7EAB">
        <w:rPr>
          <w:b/>
        </w:rPr>
        <w:t xml:space="preserve"> RESOLVED</w:t>
      </w:r>
      <w:r w:rsidRPr="004C7EAB">
        <w:t xml:space="preserve"> that the Chairman of the Board of the Delaware County Board of Supervisors be and is hereby authorized to execute all necessary Agreements, certifications or reimbursement requests for Federal Aid and/or Marchiselli Aid on behalf of the County of Delaware with the New York State Department of Transportation in connection with the advancement or approval of the Project and providing for the administration of the Project and the municipality’s first instance funding of Project costs and permanent funding of the local share of federal-aid and state-aid eligible Project costs and all Project costs within appropriations therefore that are not so eligible, and</w:t>
      </w:r>
    </w:p>
    <w:p w14:paraId="51C06D5E" w14:textId="77777777" w:rsidR="002E1348" w:rsidRPr="004C7EAB" w:rsidRDefault="002E1348" w:rsidP="002E1348">
      <w:pPr>
        <w:ind w:firstLine="720"/>
      </w:pPr>
    </w:p>
    <w:p w14:paraId="5E308D68" w14:textId="77777777" w:rsidR="002E1348" w:rsidRPr="004C7EAB" w:rsidRDefault="002E1348" w:rsidP="002E1348">
      <w:pPr>
        <w:ind w:firstLine="720"/>
      </w:pPr>
      <w:r w:rsidRPr="00C754B6">
        <w:rPr>
          <w:b/>
          <w:bCs/>
        </w:rPr>
        <w:t>IT IS FURTHER</w:t>
      </w:r>
      <w:r w:rsidRPr="004C7EAB">
        <w:rPr>
          <w:b/>
        </w:rPr>
        <w:t xml:space="preserve"> RESOLVED</w:t>
      </w:r>
      <w:r w:rsidRPr="004C7EAB">
        <w:t xml:space="preserve"> that a certified copy of this resolution be filed with the New York State Commissioner of Transportation by attaching it to any necessary Agreement in connection with the Project, and</w:t>
      </w:r>
    </w:p>
    <w:p w14:paraId="07ADBBF5" w14:textId="77777777" w:rsidR="002E1348" w:rsidRPr="004C7EAB" w:rsidRDefault="002E1348" w:rsidP="002E1348">
      <w:pPr>
        <w:ind w:firstLine="720"/>
      </w:pPr>
    </w:p>
    <w:p w14:paraId="2F104C12" w14:textId="77777777" w:rsidR="002E1348" w:rsidRDefault="002E1348" w:rsidP="002E1348">
      <w:pPr>
        <w:ind w:firstLine="720"/>
      </w:pPr>
      <w:r w:rsidRPr="00C754B6">
        <w:rPr>
          <w:b/>
          <w:bCs/>
        </w:rPr>
        <w:t>IT IS FURTHER</w:t>
      </w:r>
      <w:r w:rsidRPr="004C7EAB">
        <w:rPr>
          <w:b/>
        </w:rPr>
        <w:t xml:space="preserve"> RESOLVED</w:t>
      </w:r>
      <w:r w:rsidRPr="004C7EAB">
        <w:t xml:space="preserve"> this resolution shall take effect immediately.</w:t>
      </w:r>
    </w:p>
    <w:p w14:paraId="39F15AC0" w14:textId="77777777" w:rsidR="00780D27" w:rsidRDefault="00780D27" w:rsidP="002E1348">
      <w:pPr>
        <w:ind w:firstLine="720"/>
      </w:pPr>
    </w:p>
    <w:p w14:paraId="31ACE3F6" w14:textId="0710FE40" w:rsidR="00D1018A" w:rsidRDefault="00D1018A" w:rsidP="00D1018A">
      <w:pPr>
        <w:ind w:firstLine="720"/>
      </w:pPr>
      <w:r w:rsidRPr="00FC0796">
        <w:t xml:space="preserve">The resolution was seconded by Mr. </w:t>
      </w:r>
      <w:r>
        <w:t xml:space="preserve">Vernold. </w:t>
      </w:r>
    </w:p>
    <w:p w14:paraId="13AEBD9D" w14:textId="77777777" w:rsidR="00D1018A" w:rsidRDefault="00D1018A" w:rsidP="002E1348">
      <w:pPr>
        <w:ind w:firstLine="720"/>
      </w:pPr>
    </w:p>
    <w:p w14:paraId="41E9A664" w14:textId="0E8CC2B9" w:rsidR="002E1348" w:rsidRDefault="00D1018A" w:rsidP="002E1348">
      <w:pPr>
        <w:ind w:firstLine="720"/>
      </w:pPr>
      <w:r>
        <w:t xml:space="preserve">In reply to </w:t>
      </w:r>
      <w:r w:rsidR="002D3961">
        <w:t>Mr.</w:t>
      </w:r>
      <w:r w:rsidR="00780D27">
        <w:t xml:space="preserve"> Marshfield</w:t>
      </w:r>
      <w:r>
        <w:t xml:space="preserve">, </w:t>
      </w:r>
      <w:r w:rsidR="00780D27">
        <w:t xml:space="preserve">Commissioner of Public Works Jim Thomas stated the breakdown of </w:t>
      </w:r>
      <w:r>
        <w:t>funding</w:t>
      </w:r>
      <w:r w:rsidR="00780D27">
        <w:t xml:space="preserve"> would be 80% Federal, 15% State and 5% Local.</w:t>
      </w:r>
    </w:p>
    <w:p w14:paraId="5C03D6C4" w14:textId="77777777" w:rsidR="00D1018A" w:rsidRDefault="00D1018A" w:rsidP="002E1348">
      <w:pPr>
        <w:ind w:firstLine="720"/>
      </w:pPr>
    </w:p>
    <w:p w14:paraId="1BFF7171" w14:textId="08E559EC" w:rsidR="00D1018A" w:rsidRDefault="00D1018A" w:rsidP="00D1018A">
      <w:pPr>
        <w:ind w:firstLine="720"/>
      </w:pPr>
      <w:r>
        <w:t xml:space="preserve">The resolution was </w:t>
      </w:r>
      <w:r w:rsidRPr="00FC0796">
        <w:t>adopted by the following vote:</w:t>
      </w:r>
      <w:r>
        <w:t xml:space="preserve"> </w:t>
      </w:r>
      <w:r w:rsidRPr="00FC0796">
        <w:t>Ayes </w:t>
      </w:r>
      <w:r>
        <w:t>200</w:t>
      </w:r>
      <w:r w:rsidRPr="00FC0796">
        <w:t xml:space="preserve">, Noes </w:t>
      </w:r>
      <w:r w:rsidR="002D3961">
        <w:t>0,</w:t>
      </w:r>
      <w:r>
        <w:t xml:space="preserve"> Absent 0.</w:t>
      </w:r>
    </w:p>
    <w:p w14:paraId="1B288761" w14:textId="77777777" w:rsidR="00780D27" w:rsidRDefault="00780D27" w:rsidP="002E1348">
      <w:pPr>
        <w:ind w:firstLine="720"/>
      </w:pPr>
    </w:p>
    <w:p w14:paraId="5E623FF0" w14:textId="311E2F5E" w:rsidR="002E1348" w:rsidRDefault="002E1348" w:rsidP="002E1348">
      <w:pPr>
        <w:ind w:firstLine="720"/>
      </w:pPr>
      <w:r w:rsidRPr="00A15332">
        <w:t xml:space="preserve">Mr. </w:t>
      </w:r>
      <w:r>
        <w:t>Haynes</w:t>
      </w:r>
      <w:r w:rsidRPr="00A15332">
        <w:t xml:space="preserve"> offered the following resolution and moved its adoption</w:t>
      </w:r>
      <w:r>
        <w:t>:</w:t>
      </w:r>
    </w:p>
    <w:p w14:paraId="5DAD77A6" w14:textId="77777777" w:rsidR="002E1348" w:rsidRDefault="002E1348" w:rsidP="002E1348">
      <w:pPr>
        <w:ind w:firstLine="720"/>
      </w:pPr>
    </w:p>
    <w:p w14:paraId="55F5E820" w14:textId="77777777" w:rsidR="002E1348" w:rsidRDefault="002E1348" w:rsidP="0006746B">
      <w:pPr>
        <w:keepNext/>
        <w:keepLines/>
        <w:pBdr>
          <w:top w:val="single" w:sz="6" w:space="2" w:color="FFFFFF"/>
          <w:left w:val="single" w:sz="6" w:space="0" w:color="FFFFFF"/>
          <w:bottom w:val="single" w:sz="6" w:space="0" w:color="FFFFFF"/>
          <w:right w:val="single" w:sz="6" w:space="0" w:color="FFFFFF"/>
        </w:pBdr>
        <w:jc w:val="center"/>
        <w:rPr>
          <w:b/>
          <w:bCs/>
        </w:rPr>
      </w:pPr>
      <w:r>
        <w:rPr>
          <w:b/>
          <w:bCs/>
        </w:rPr>
        <w:lastRenderedPageBreak/>
        <w:t>RESOLUTION NO. 86</w:t>
      </w:r>
    </w:p>
    <w:p w14:paraId="55D6F734" w14:textId="77777777" w:rsidR="002E1348" w:rsidRDefault="002E1348" w:rsidP="0006746B">
      <w:pPr>
        <w:keepNext/>
        <w:keepLines/>
        <w:pBdr>
          <w:top w:val="single" w:sz="6" w:space="2" w:color="FFFFFF"/>
          <w:left w:val="single" w:sz="6" w:space="0" w:color="FFFFFF"/>
          <w:bottom w:val="single" w:sz="6" w:space="0" w:color="FFFFFF"/>
          <w:right w:val="single" w:sz="6" w:space="0" w:color="FFFFFF"/>
        </w:pBdr>
        <w:jc w:val="center"/>
        <w:rPr>
          <w:b/>
          <w:bCs/>
        </w:rPr>
      </w:pPr>
    </w:p>
    <w:p w14:paraId="32D66F17" w14:textId="77777777" w:rsidR="002E1348" w:rsidRPr="00727071" w:rsidRDefault="002E1348" w:rsidP="0006746B">
      <w:pPr>
        <w:keepNext/>
        <w:keepLines/>
        <w:tabs>
          <w:tab w:val="center" w:pos="4680"/>
        </w:tabs>
        <w:jc w:val="center"/>
        <w:rPr>
          <w:b/>
          <w:caps/>
        </w:rPr>
      </w:pPr>
      <w:r w:rsidRPr="00F84AD7">
        <w:rPr>
          <w:b/>
          <w:smallCaps/>
        </w:rPr>
        <w:t>TITLE</w:t>
      </w:r>
      <w:r>
        <w:rPr>
          <w:b/>
          <w:smallCaps/>
        </w:rPr>
        <w:t xml:space="preserve">:  </w:t>
      </w:r>
      <w:r w:rsidRPr="00727071">
        <w:rPr>
          <w:b/>
          <w:caps/>
        </w:rPr>
        <w:t>Authorizing the implementation and funding OF 100% OF THE COSTS OF A TRANSPORTATION PROJECT WHICH MAY BE ELIGIBLE FOR FEDERAL-AID AND/OR STATE-AID OR REIMBURSEMENT FROM BRIDGE</w:t>
      </w:r>
      <w:r>
        <w:rPr>
          <w:b/>
          <w:caps/>
        </w:rPr>
        <w:t> </w:t>
      </w:r>
      <w:r w:rsidRPr="00727071">
        <w:rPr>
          <w:b/>
          <w:caps/>
        </w:rPr>
        <w:t>NY</w:t>
      </w:r>
      <w:r>
        <w:rPr>
          <w:b/>
          <w:caps/>
        </w:rPr>
        <w:t> </w:t>
      </w:r>
      <w:r w:rsidRPr="00727071">
        <w:rPr>
          <w:b/>
          <w:caps/>
        </w:rPr>
        <w:t>FUNDS</w:t>
      </w:r>
    </w:p>
    <w:p w14:paraId="6770A017" w14:textId="77777777" w:rsidR="002E1348" w:rsidRPr="00727071" w:rsidRDefault="002E1348" w:rsidP="002E1348">
      <w:pPr>
        <w:jc w:val="both"/>
      </w:pPr>
    </w:p>
    <w:p w14:paraId="66BA9148" w14:textId="77777777" w:rsidR="002E1348" w:rsidRDefault="002E1348" w:rsidP="002E1348">
      <w:pPr>
        <w:ind w:firstLine="720"/>
        <w:jc w:val="both"/>
      </w:pPr>
      <w:r w:rsidRPr="00727071">
        <w:rPr>
          <w:b/>
        </w:rPr>
        <w:t>WHEREAS</w:t>
      </w:r>
      <w:r w:rsidRPr="00727071">
        <w:t>, a Project for the replacement of BIN 1063330: Dug Road over Cold Spring Creek, Town of Deposit, County of Delaware, PIN 9755.18 ("the Project") is eligible for funding under Title 23 U.S. Code, as amended, that calls for the apportionment of the costs of such program to be borne at the ratio of 95% Federal funds and 5% non-Federal funds; and</w:t>
      </w:r>
    </w:p>
    <w:p w14:paraId="1E646BD2" w14:textId="77777777" w:rsidR="002E1348" w:rsidRPr="00727071" w:rsidRDefault="002E1348" w:rsidP="002E1348">
      <w:pPr>
        <w:ind w:firstLine="720"/>
        <w:jc w:val="both"/>
      </w:pPr>
    </w:p>
    <w:p w14:paraId="0D892A03" w14:textId="77777777" w:rsidR="002E1348" w:rsidRPr="00727071" w:rsidRDefault="002E1348" w:rsidP="002E1348">
      <w:pPr>
        <w:ind w:firstLine="720"/>
        <w:jc w:val="both"/>
      </w:pPr>
      <w:r w:rsidRPr="00727071">
        <w:rPr>
          <w:b/>
          <w:bCs/>
        </w:rPr>
        <w:t>WHEREAS,</w:t>
      </w:r>
      <w:r w:rsidRPr="00727071">
        <w:t xml:space="preserve"> the County of Delaware will design, let and construct the Project; and</w:t>
      </w:r>
    </w:p>
    <w:p w14:paraId="621D7CF2" w14:textId="77777777" w:rsidR="002E1348" w:rsidRPr="00727071" w:rsidRDefault="002E1348" w:rsidP="002E1348">
      <w:pPr>
        <w:ind w:firstLine="720"/>
        <w:jc w:val="both"/>
      </w:pPr>
    </w:p>
    <w:p w14:paraId="204F312C" w14:textId="77777777" w:rsidR="002E1348" w:rsidRPr="00727071" w:rsidRDefault="002E1348" w:rsidP="002E1348">
      <w:pPr>
        <w:ind w:firstLine="720"/>
        <w:jc w:val="both"/>
      </w:pPr>
      <w:r w:rsidRPr="00727071">
        <w:rPr>
          <w:b/>
        </w:rPr>
        <w:t>WHEREAS</w:t>
      </w:r>
      <w:r w:rsidRPr="00727071">
        <w:t>, the County of Delaware desires to advance the Project by making a commitment of 100% of the costs of the work for the Project or portions thereof.</w:t>
      </w:r>
    </w:p>
    <w:p w14:paraId="191E35FC" w14:textId="77777777" w:rsidR="002E1348" w:rsidRPr="00727071" w:rsidRDefault="002E1348" w:rsidP="002E1348">
      <w:pPr>
        <w:ind w:firstLine="720"/>
        <w:jc w:val="both"/>
      </w:pPr>
    </w:p>
    <w:p w14:paraId="3709C596" w14:textId="77777777" w:rsidR="002E1348" w:rsidRPr="00727071" w:rsidRDefault="002E1348" w:rsidP="002E1348">
      <w:pPr>
        <w:ind w:firstLine="720"/>
      </w:pPr>
      <w:r w:rsidRPr="00727071">
        <w:rPr>
          <w:b/>
        </w:rPr>
        <w:t>NOW, THEREFORE</w:t>
      </w:r>
      <w:r w:rsidRPr="00727071">
        <w:t>, the Delaware County Board of Supervisors, duly convened does hereby</w:t>
      </w:r>
    </w:p>
    <w:p w14:paraId="0CEDD872" w14:textId="77777777" w:rsidR="002E1348" w:rsidRPr="00727071" w:rsidRDefault="002E1348" w:rsidP="002E1348">
      <w:pPr>
        <w:ind w:firstLine="720"/>
      </w:pPr>
    </w:p>
    <w:p w14:paraId="1B9555CC" w14:textId="77777777" w:rsidR="002E1348" w:rsidRPr="00727071" w:rsidRDefault="002E1348" w:rsidP="002E1348">
      <w:pPr>
        <w:ind w:firstLine="720"/>
      </w:pPr>
      <w:r w:rsidRPr="00727071">
        <w:rPr>
          <w:b/>
        </w:rPr>
        <w:t>RESOLVE</w:t>
      </w:r>
      <w:r w:rsidRPr="00727071">
        <w:t xml:space="preserve"> that the Delaware County Board of Supervisors hereby approves the above-subject project; and</w:t>
      </w:r>
    </w:p>
    <w:p w14:paraId="4B09386B" w14:textId="77777777" w:rsidR="002E1348" w:rsidRPr="00727071" w:rsidRDefault="002E1348" w:rsidP="002E1348">
      <w:pPr>
        <w:ind w:firstLine="720"/>
      </w:pPr>
    </w:p>
    <w:p w14:paraId="3BC63B63" w14:textId="77777777" w:rsidR="002E1348" w:rsidRPr="00727071" w:rsidRDefault="002E1348" w:rsidP="002E1348">
      <w:pPr>
        <w:ind w:firstLine="720"/>
      </w:pPr>
      <w:r w:rsidRPr="007249FD">
        <w:rPr>
          <w:b/>
          <w:bCs/>
        </w:rPr>
        <w:t>IT IS FURTHER</w:t>
      </w:r>
      <w:r w:rsidRPr="00727071">
        <w:rPr>
          <w:b/>
        </w:rPr>
        <w:t xml:space="preserve"> RESOLVED</w:t>
      </w:r>
      <w:r w:rsidRPr="00727071">
        <w:t xml:space="preserve"> that the Delaware County Board of Supervisors hereby authorizes the County of Delaware to pay 100% of the cost of the Preliminary Engineering/Design, Construction, Construction Support and Construction Inspection work for the Project or portions thereof; with the understanding that qualified costs may be eligible for federal-aid, state-aid or reimbursement from Bridge NY funds; and</w:t>
      </w:r>
    </w:p>
    <w:p w14:paraId="3EE108A0" w14:textId="77777777" w:rsidR="002E1348" w:rsidRPr="00727071" w:rsidRDefault="002E1348" w:rsidP="002E1348">
      <w:pPr>
        <w:ind w:firstLine="720"/>
      </w:pPr>
    </w:p>
    <w:p w14:paraId="5A14BCC9" w14:textId="77777777" w:rsidR="002E1348" w:rsidRPr="00727071" w:rsidRDefault="002E1348" w:rsidP="002E1348">
      <w:pPr>
        <w:ind w:firstLine="720"/>
      </w:pPr>
      <w:r w:rsidRPr="007249FD">
        <w:rPr>
          <w:b/>
          <w:bCs/>
        </w:rPr>
        <w:t>IT IS FURTHER</w:t>
      </w:r>
      <w:r w:rsidRPr="00727071">
        <w:rPr>
          <w:b/>
        </w:rPr>
        <w:t xml:space="preserve"> RESOLVED</w:t>
      </w:r>
      <w:r w:rsidRPr="00727071">
        <w:t xml:space="preserve"> that the sum of $3,045,540.00 is hereby appropriated from 34-15112-54000000 and made available to cover the cost of participation in the above phases of the Project; and</w:t>
      </w:r>
    </w:p>
    <w:p w14:paraId="689B62FA" w14:textId="77777777" w:rsidR="002E1348" w:rsidRPr="00727071" w:rsidRDefault="002E1348" w:rsidP="002E1348">
      <w:pPr>
        <w:ind w:firstLine="720"/>
      </w:pPr>
    </w:p>
    <w:p w14:paraId="2C31099B" w14:textId="77777777" w:rsidR="002E1348" w:rsidRPr="00727071" w:rsidRDefault="002E1348" w:rsidP="002E1348">
      <w:pPr>
        <w:keepNext/>
        <w:keepLines/>
        <w:ind w:firstLine="720"/>
      </w:pPr>
      <w:r w:rsidRPr="007249FD">
        <w:rPr>
          <w:b/>
          <w:bCs/>
        </w:rPr>
        <w:t>IT IS FURTHER</w:t>
      </w:r>
      <w:r w:rsidRPr="00727071">
        <w:rPr>
          <w:b/>
        </w:rPr>
        <w:t xml:space="preserve"> </w:t>
      </w:r>
      <w:r w:rsidRPr="00727071">
        <w:rPr>
          <w:b/>
          <w:bCs/>
        </w:rPr>
        <w:t xml:space="preserve">RESOLVED </w:t>
      </w:r>
      <w:r w:rsidRPr="00727071">
        <w:t>that the Delaware County Board of Supervisors hereby agrees that the County of Delaware shall be responsible for all costs of the Project which exceed the amount of federal-aid, state-aid or Bridge NY funding awarded to the County of Delaware; and</w:t>
      </w:r>
    </w:p>
    <w:p w14:paraId="704A51A7" w14:textId="77777777" w:rsidR="002E1348" w:rsidRPr="00727071" w:rsidRDefault="002E1348" w:rsidP="002E1348">
      <w:pPr>
        <w:ind w:firstLine="720"/>
      </w:pPr>
    </w:p>
    <w:p w14:paraId="6E2B6568" w14:textId="77777777" w:rsidR="002E1348" w:rsidRPr="00727071" w:rsidRDefault="002E1348" w:rsidP="002E1348">
      <w:pPr>
        <w:ind w:firstLine="720"/>
      </w:pPr>
      <w:r w:rsidRPr="007249FD">
        <w:rPr>
          <w:b/>
          <w:bCs/>
        </w:rPr>
        <w:t>IT IS FURTHER</w:t>
      </w:r>
      <w:r w:rsidRPr="00727071">
        <w:rPr>
          <w:b/>
        </w:rPr>
        <w:t xml:space="preserve"> RESOLVED</w:t>
      </w:r>
      <w:r w:rsidRPr="00727071">
        <w:t xml:space="preserve"> that in the event the Project costs not covered by federal-aid, state-aid or Bridge NY funding exceeds the amount appropriated above, the Delaware County Board of Supervisors shall convene as soon as possible to appropriate said excess amount immediately upon the notification by the Delaware County Department of Public Works thereof, and</w:t>
      </w:r>
    </w:p>
    <w:p w14:paraId="15CF14E3" w14:textId="77777777" w:rsidR="002E1348" w:rsidRDefault="002E1348" w:rsidP="002E1348">
      <w:pPr>
        <w:keepNext/>
        <w:keepLines/>
        <w:ind w:firstLine="720"/>
      </w:pPr>
      <w:r w:rsidRPr="007249FD">
        <w:rPr>
          <w:b/>
          <w:bCs/>
        </w:rPr>
        <w:lastRenderedPageBreak/>
        <w:t>IT IS FURTHER</w:t>
      </w:r>
      <w:r w:rsidRPr="00727071">
        <w:rPr>
          <w:b/>
        </w:rPr>
        <w:t xml:space="preserve"> </w:t>
      </w:r>
      <w:r w:rsidRPr="00727071">
        <w:rPr>
          <w:b/>
          <w:bCs/>
        </w:rPr>
        <w:t xml:space="preserve">RESOLVED </w:t>
      </w:r>
      <w:r w:rsidRPr="00727071">
        <w:t>that the County of Delaware hereby agrees that the construction of the Project shall begin no later than twenty-four (24) months after award and the construction phase of the project shall be completed within thirty (30) months; and</w:t>
      </w:r>
    </w:p>
    <w:p w14:paraId="4460F379" w14:textId="77777777" w:rsidR="002E1348" w:rsidRPr="00727071" w:rsidRDefault="002E1348" w:rsidP="002E1348">
      <w:pPr>
        <w:keepNext/>
        <w:keepLines/>
        <w:ind w:firstLine="720"/>
      </w:pPr>
    </w:p>
    <w:p w14:paraId="56694CD6" w14:textId="77777777" w:rsidR="002E1348" w:rsidRPr="00727071" w:rsidRDefault="002E1348" w:rsidP="002E1348">
      <w:pPr>
        <w:ind w:firstLine="720"/>
      </w:pPr>
      <w:r w:rsidRPr="007249FD">
        <w:rPr>
          <w:b/>
          <w:bCs/>
        </w:rPr>
        <w:t>IT IS FURTHER</w:t>
      </w:r>
      <w:r w:rsidRPr="00727071">
        <w:rPr>
          <w:b/>
        </w:rPr>
        <w:t xml:space="preserve"> RESOLVED</w:t>
      </w:r>
      <w:r w:rsidRPr="00727071">
        <w:t xml:space="preserve"> that the Chairman of the Board of the Delaware County Board of Supervisors be and is hereby authorized to execute all necessary Agreements, certifications or reimbursement requests for federal-aid and/or state-aid Aid with the New York State Department of Transportation in connection with the advancement or approval of the Project and providing for the administration of the Project and the County of Delaware's funding of Project costs and permanent funding of the local share of federal-aid and state-aid eligible Project costs and all Project costs within appropriations therefore that are not so eligible, and</w:t>
      </w:r>
    </w:p>
    <w:p w14:paraId="20B58C74" w14:textId="77777777" w:rsidR="002E1348" w:rsidRPr="00727071" w:rsidRDefault="002E1348" w:rsidP="002E1348">
      <w:pPr>
        <w:ind w:firstLine="720"/>
      </w:pPr>
    </w:p>
    <w:p w14:paraId="6FDA0864" w14:textId="77777777" w:rsidR="002E1348" w:rsidRPr="00727071" w:rsidRDefault="002E1348" w:rsidP="002E1348">
      <w:pPr>
        <w:ind w:firstLine="720"/>
      </w:pPr>
      <w:r w:rsidRPr="007249FD">
        <w:rPr>
          <w:b/>
          <w:bCs/>
        </w:rPr>
        <w:t>IT IS FURTHER</w:t>
      </w:r>
      <w:r w:rsidRPr="00727071">
        <w:rPr>
          <w:b/>
        </w:rPr>
        <w:t xml:space="preserve"> RESOLVED</w:t>
      </w:r>
      <w:r w:rsidRPr="00727071">
        <w:t xml:space="preserve"> that a certified copy of this resolution be filed with the New York State Commissioner of Transportation by attaching it to any necessary Agreement in connection with the Project, and</w:t>
      </w:r>
    </w:p>
    <w:p w14:paraId="1A80E4C2" w14:textId="77777777" w:rsidR="002E1348" w:rsidRPr="00727071" w:rsidRDefault="002E1348" w:rsidP="002E1348">
      <w:pPr>
        <w:ind w:firstLine="720"/>
      </w:pPr>
    </w:p>
    <w:p w14:paraId="5DD4A6D7" w14:textId="77777777" w:rsidR="002E1348" w:rsidRDefault="002E1348" w:rsidP="002E1348">
      <w:pPr>
        <w:ind w:firstLine="720"/>
      </w:pPr>
      <w:r w:rsidRPr="007249FD">
        <w:rPr>
          <w:b/>
          <w:bCs/>
        </w:rPr>
        <w:t>IT IS FURTHER</w:t>
      </w:r>
      <w:r w:rsidRPr="00727071">
        <w:rPr>
          <w:b/>
        </w:rPr>
        <w:t xml:space="preserve"> RESOLVED</w:t>
      </w:r>
      <w:r w:rsidRPr="00727071">
        <w:t xml:space="preserve"> this resolution shall take effect immediately.</w:t>
      </w:r>
    </w:p>
    <w:p w14:paraId="0181E407" w14:textId="77777777" w:rsidR="002E1348" w:rsidRDefault="002E1348" w:rsidP="002E1348">
      <w:pPr>
        <w:ind w:firstLine="720"/>
      </w:pPr>
    </w:p>
    <w:p w14:paraId="45B33856" w14:textId="61B75A4B" w:rsidR="002E1348" w:rsidRDefault="002E1348" w:rsidP="00FF247E">
      <w:pPr>
        <w:keepNext/>
        <w:keepLines/>
        <w:ind w:firstLine="720"/>
      </w:pPr>
      <w:r w:rsidRPr="00FC0796">
        <w:t xml:space="preserve">The resolution was seconded by Mr. </w:t>
      </w:r>
      <w:r>
        <w:t>Cetta</w:t>
      </w:r>
      <w:r w:rsidRPr="00FC0796">
        <w:t xml:space="preserve"> and</w:t>
      </w:r>
      <w:r>
        <w:t xml:space="preserve"> </w:t>
      </w:r>
      <w:r w:rsidRPr="00FC0796">
        <w:t>adopted by the following vote:</w:t>
      </w:r>
      <w:r>
        <w:t xml:space="preserve"> </w:t>
      </w:r>
      <w:r w:rsidRPr="00FC0796">
        <w:t>Ayes </w:t>
      </w:r>
      <w:r>
        <w:t>200</w:t>
      </w:r>
      <w:r w:rsidRPr="00FC0796">
        <w:t>, Noes 0</w:t>
      </w:r>
      <w:r w:rsidR="002D3961">
        <w:t>,</w:t>
      </w:r>
      <w:r w:rsidR="00D1018A">
        <w:t xml:space="preserve"> Absent 0</w:t>
      </w:r>
      <w:r>
        <w:t>.</w:t>
      </w:r>
    </w:p>
    <w:p w14:paraId="20F601B2" w14:textId="77777777" w:rsidR="002E1348" w:rsidRDefault="002E1348" w:rsidP="002E1348">
      <w:pPr>
        <w:ind w:firstLine="720"/>
      </w:pPr>
    </w:p>
    <w:p w14:paraId="4320B70D" w14:textId="78F2E75C" w:rsidR="002E1348" w:rsidRDefault="002E1348" w:rsidP="002E1348">
      <w:pPr>
        <w:ind w:firstLine="720"/>
      </w:pPr>
      <w:r w:rsidRPr="00A15332">
        <w:t xml:space="preserve">Mr. </w:t>
      </w:r>
      <w:r w:rsidR="00D1018A">
        <w:t>Gladstone</w:t>
      </w:r>
      <w:r w:rsidRPr="00A15332">
        <w:t xml:space="preserve"> offered the following resolution and moved its adoption</w:t>
      </w:r>
      <w:r>
        <w:t>:</w:t>
      </w:r>
    </w:p>
    <w:p w14:paraId="11108DE8" w14:textId="77777777" w:rsidR="002E1348" w:rsidRDefault="002E1348" w:rsidP="002E1348">
      <w:pPr>
        <w:ind w:firstLine="720"/>
      </w:pPr>
    </w:p>
    <w:p w14:paraId="66DEF668" w14:textId="77777777" w:rsidR="006B2CDB" w:rsidRDefault="006B2CDB" w:rsidP="002E1348">
      <w:pPr>
        <w:jc w:val="center"/>
        <w:rPr>
          <w:b/>
          <w:bCs/>
        </w:rPr>
      </w:pPr>
    </w:p>
    <w:p w14:paraId="11B20211" w14:textId="369AACAB" w:rsidR="002E1348" w:rsidRDefault="002E1348" w:rsidP="002E1348">
      <w:pPr>
        <w:jc w:val="center"/>
        <w:rPr>
          <w:b/>
          <w:bCs/>
        </w:rPr>
      </w:pPr>
      <w:r>
        <w:rPr>
          <w:b/>
          <w:bCs/>
        </w:rPr>
        <w:t>RESOLUTION NO. 87</w:t>
      </w:r>
    </w:p>
    <w:p w14:paraId="7505FD8B" w14:textId="77777777" w:rsidR="002E1348" w:rsidRPr="00746F5B" w:rsidRDefault="002E1348" w:rsidP="002E1348">
      <w:pPr>
        <w:jc w:val="center"/>
        <w:rPr>
          <w:b/>
          <w:bCs/>
          <w:sz w:val="22"/>
          <w:szCs w:val="22"/>
        </w:rPr>
      </w:pPr>
    </w:p>
    <w:p w14:paraId="01DCC69E" w14:textId="77777777" w:rsidR="002E1348" w:rsidRPr="001612D3" w:rsidRDefault="002E1348" w:rsidP="002E1348">
      <w:pPr>
        <w:jc w:val="center"/>
        <w:rPr>
          <w:rFonts w:eastAsia="MingLiU-ExtB"/>
        </w:rPr>
      </w:pPr>
      <w:r>
        <w:rPr>
          <w:b/>
          <w:bCs/>
        </w:rPr>
        <w:t xml:space="preserve">TITLE:  </w:t>
      </w:r>
      <w:r w:rsidRPr="001612D3">
        <w:rPr>
          <w:b/>
          <w:bCs/>
        </w:rPr>
        <w:t>NATIONAL POLICE WEEK</w:t>
      </w:r>
    </w:p>
    <w:p w14:paraId="0DBC5E76" w14:textId="77777777" w:rsidR="002E1348" w:rsidRPr="00746F5B" w:rsidRDefault="002E1348" w:rsidP="002E1348">
      <w:pPr>
        <w:rPr>
          <w:sz w:val="22"/>
          <w:szCs w:val="22"/>
        </w:rPr>
      </w:pPr>
    </w:p>
    <w:p w14:paraId="0E809E27" w14:textId="77777777" w:rsidR="002E1348" w:rsidRPr="001612D3" w:rsidRDefault="002E1348" w:rsidP="002E1348">
      <w:pPr>
        <w:ind w:firstLine="720"/>
      </w:pPr>
      <w:r w:rsidRPr="001612D3">
        <w:rPr>
          <w:b/>
          <w:bCs/>
        </w:rPr>
        <w:t>WHEREAS</w:t>
      </w:r>
      <w:r>
        <w:t>,</w:t>
      </w:r>
      <w:r w:rsidRPr="001612D3">
        <w:t xml:space="preserve"> by Presidential Executive Order and Resolution of the Congress, May 15 of each year is recognized as Peace Officer’s Memorial Day, honoring all law enforcement officers who have died in the line of duty; and</w:t>
      </w:r>
    </w:p>
    <w:p w14:paraId="773FFB02" w14:textId="77777777" w:rsidR="002E1348" w:rsidRPr="001612D3" w:rsidRDefault="002E1348" w:rsidP="002E1348"/>
    <w:p w14:paraId="6C8D6872" w14:textId="77777777" w:rsidR="002E1348" w:rsidRPr="001612D3" w:rsidRDefault="002E1348" w:rsidP="002E1348">
      <w:pPr>
        <w:ind w:firstLine="720"/>
      </w:pPr>
      <w:r w:rsidRPr="001612D3">
        <w:rPr>
          <w:b/>
          <w:bCs/>
        </w:rPr>
        <w:t>WHEREAS</w:t>
      </w:r>
      <w:r w:rsidRPr="001612D3">
        <w:t>, the week in which Peace Officer Memorial Day falls is celebrated as National Police Week, recognizing the important role that all law enforcement officers play in safeguarding the rights and freedoms of all citizens; and</w:t>
      </w:r>
    </w:p>
    <w:p w14:paraId="07ECCCD6" w14:textId="77777777" w:rsidR="002E1348" w:rsidRPr="001612D3" w:rsidRDefault="002E1348" w:rsidP="002E1348"/>
    <w:p w14:paraId="227AE51E" w14:textId="77777777" w:rsidR="002E1348" w:rsidRPr="001612D3" w:rsidRDefault="002E1348" w:rsidP="002E1348">
      <w:pPr>
        <w:ind w:firstLine="720"/>
      </w:pPr>
      <w:r w:rsidRPr="001612D3">
        <w:rPr>
          <w:b/>
          <w:bCs/>
        </w:rPr>
        <w:t>WHEREAS</w:t>
      </w:r>
      <w:r>
        <w:rPr>
          <w:b/>
          <w:bCs/>
        </w:rPr>
        <w:t>,</w:t>
      </w:r>
      <w:r w:rsidRPr="001612D3">
        <w:t xml:space="preserve"> law enforcement officers perform an essential public service under difficult circumstances, especially today, in view of the Nation’s unrest; and</w:t>
      </w:r>
    </w:p>
    <w:p w14:paraId="5FB46C4A" w14:textId="77777777" w:rsidR="002E1348" w:rsidRPr="001612D3" w:rsidRDefault="002E1348" w:rsidP="002E1348"/>
    <w:p w14:paraId="27AB3C29" w14:textId="77777777" w:rsidR="002E1348" w:rsidRPr="001612D3" w:rsidRDefault="002E1348" w:rsidP="002E1348">
      <w:pPr>
        <w:ind w:firstLine="720"/>
      </w:pPr>
      <w:r w:rsidRPr="001612D3">
        <w:rPr>
          <w:b/>
          <w:bCs/>
        </w:rPr>
        <w:t>WHEREAS</w:t>
      </w:r>
      <w:r w:rsidRPr="001612D3">
        <w:t>, the vast majority of law enforcement officers are selfless public servants who accept as part of their profession being exposed to great danger in order to protect the life and property others, with, too often, tragic results, as we have already witnessed this year; and</w:t>
      </w:r>
    </w:p>
    <w:p w14:paraId="6F2FAC3C" w14:textId="77777777" w:rsidR="002E1348" w:rsidRPr="001612D3" w:rsidRDefault="002E1348" w:rsidP="002E1348"/>
    <w:p w14:paraId="12EF749C" w14:textId="77777777" w:rsidR="002E1348" w:rsidRPr="001612D3" w:rsidRDefault="002E1348" w:rsidP="002E1348">
      <w:pPr>
        <w:ind w:firstLine="720"/>
      </w:pPr>
      <w:r w:rsidRPr="001612D3">
        <w:rPr>
          <w:b/>
          <w:bCs/>
        </w:rPr>
        <w:t>WHEREAS</w:t>
      </w:r>
      <w:r w:rsidRPr="001612D3">
        <w:t>, these dedicated officers deserve to be honored for their willingness to perform that essential public service on behalf of all our citizens; and</w:t>
      </w:r>
    </w:p>
    <w:p w14:paraId="07592D10" w14:textId="77777777" w:rsidR="002E1348" w:rsidRPr="001612D3" w:rsidRDefault="002E1348" w:rsidP="002E1348"/>
    <w:p w14:paraId="03226E9F" w14:textId="77777777" w:rsidR="002E1348" w:rsidRPr="001612D3" w:rsidRDefault="002E1348" w:rsidP="002E1348">
      <w:pPr>
        <w:ind w:firstLine="720"/>
      </w:pPr>
      <w:r w:rsidRPr="001612D3">
        <w:rPr>
          <w:b/>
          <w:bCs/>
        </w:rPr>
        <w:t>WHEREAS</w:t>
      </w:r>
      <w:r w:rsidRPr="001612D3">
        <w:t xml:space="preserve">, the Delaware County </w:t>
      </w:r>
      <w:r>
        <w:t>Board of Supervisors</w:t>
      </w:r>
      <w:r w:rsidRPr="001612D3">
        <w:t xml:space="preserve"> wishes to acknowledge the </w:t>
      </w:r>
      <w:r w:rsidRPr="001612D3">
        <w:lastRenderedPageBreak/>
        <w:t>difficult job we ask our Deputy Sheriffs and other police officers to perform, and to thank them for their willingness to do it; and</w:t>
      </w:r>
    </w:p>
    <w:p w14:paraId="5AFA78E4" w14:textId="77777777" w:rsidR="002E1348" w:rsidRPr="001612D3" w:rsidRDefault="002E1348" w:rsidP="002E1348"/>
    <w:p w14:paraId="55FCA656" w14:textId="77777777" w:rsidR="002E1348" w:rsidRPr="001612D3" w:rsidRDefault="002E1348" w:rsidP="002E1348">
      <w:pPr>
        <w:ind w:firstLine="720"/>
      </w:pPr>
      <w:r w:rsidRPr="001612D3">
        <w:rPr>
          <w:b/>
          <w:bCs/>
        </w:rPr>
        <w:t>WHEREAS</w:t>
      </w:r>
      <w:r w:rsidRPr="001612D3">
        <w:t xml:space="preserve">, the Delaware County </w:t>
      </w:r>
      <w:r>
        <w:t>Board of Supervisors</w:t>
      </w:r>
      <w:r w:rsidRPr="001612D3">
        <w:t xml:space="preserve"> is desirous of recognizing and honoring all those law enforcement officers who, over the years, have lost their lives in the line of duty</w:t>
      </w:r>
      <w:r>
        <w:t>.</w:t>
      </w:r>
    </w:p>
    <w:p w14:paraId="5886041D" w14:textId="77777777" w:rsidR="002E1348" w:rsidRPr="001612D3" w:rsidRDefault="002E1348" w:rsidP="002E1348"/>
    <w:p w14:paraId="2858A254" w14:textId="77777777" w:rsidR="002E1348" w:rsidRPr="001612D3" w:rsidRDefault="002E1348" w:rsidP="002E1348">
      <w:pPr>
        <w:ind w:firstLine="720"/>
      </w:pPr>
      <w:r w:rsidRPr="001612D3">
        <w:rPr>
          <w:b/>
          <w:bCs/>
        </w:rPr>
        <w:t>NOW, THEREFORE, BE IT RESOLVED</w:t>
      </w:r>
      <w:r w:rsidRPr="001612D3">
        <w:t xml:space="preserve"> that the Delaware County </w:t>
      </w:r>
      <w:r>
        <w:t>Board of Supervisors</w:t>
      </w:r>
      <w:r w:rsidRPr="001612D3">
        <w:t xml:space="preserve"> does hereby acknowledge and honor the service of our Deputy Sheriffs, and all other police officers who have served, and who are serving in the County</w:t>
      </w:r>
      <w:r>
        <w:t>; and</w:t>
      </w:r>
    </w:p>
    <w:p w14:paraId="6B584987" w14:textId="77777777" w:rsidR="002E1348" w:rsidRPr="001612D3" w:rsidRDefault="002E1348" w:rsidP="002E1348"/>
    <w:p w14:paraId="3509B827" w14:textId="77777777" w:rsidR="002E1348" w:rsidRDefault="002E1348" w:rsidP="002E1348">
      <w:pPr>
        <w:ind w:firstLine="720"/>
      </w:pPr>
      <w:r w:rsidRPr="001612D3">
        <w:rPr>
          <w:b/>
          <w:bCs/>
        </w:rPr>
        <w:t>BE IT FURTHER RESOLVED</w:t>
      </w:r>
      <w:r w:rsidRPr="001612D3">
        <w:t xml:space="preserve"> that the Delaware County </w:t>
      </w:r>
      <w:r>
        <w:t>Board of Supervisors</w:t>
      </w:r>
      <w:r w:rsidRPr="001612D3">
        <w:t xml:space="preserve"> does hereby declare May 15, 2024</w:t>
      </w:r>
      <w:r>
        <w:t>,</w:t>
      </w:r>
      <w:r w:rsidRPr="001612D3">
        <w:t xml:space="preserve"> to be Peace Officer Memorial Day in the County and does further declare the week of May 12 to 18, 2024 to be Police Week in Delaware County.</w:t>
      </w:r>
    </w:p>
    <w:p w14:paraId="6F9D16C0" w14:textId="77777777" w:rsidR="002E1348" w:rsidRDefault="002E1348" w:rsidP="002E1348">
      <w:pPr>
        <w:ind w:firstLine="720"/>
      </w:pPr>
    </w:p>
    <w:p w14:paraId="06D74E03" w14:textId="72B5E445" w:rsidR="002E1348" w:rsidRDefault="002E1348" w:rsidP="002E1348">
      <w:pPr>
        <w:ind w:firstLine="720"/>
      </w:pPr>
      <w:r w:rsidRPr="00FC0796">
        <w:t xml:space="preserve">The resolution was seconded by Mr. </w:t>
      </w:r>
      <w:r>
        <w:t>Vernold</w:t>
      </w:r>
      <w:r w:rsidRPr="00FC0796">
        <w:t xml:space="preserve"> </w:t>
      </w:r>
      <w:r w:rsidR="00952F9E" w:rsidRPr="00537993">
        <w:t xml:space="preserve">and </w:t>
      </w:r>
      <w:r w:rsidR="00952F9E">
        <w:t xml:space="preserve">unanimously </w:t>
      </w:r>
      <w:r w:rsidR="00952F9E" w:rsidRPr="00537993">
        <w:t>adopted</w:t>
      </w:r>
      <w:r w:rsidR="00952F9E">
        <w:t>.</w:t>
      </w:r>
    </w:p>
    <w:p w14:paraId="5F7A6991" w14:textId="77777777" w:rsidR="00952F9E" w:rsidRDefault="00952F9E" w:rsidP="002E1348">
      <w:pPr>
        <w:ind w:firstLine="720"/>
      </w:pPr>
    </w:p>
    <w:p w14:paraId="112CFD30" w14:textId="19A2A7AA" w:rsidR="00E71278" w:rsidRDefault="00E71278" w:rsidP="00E71278">
      <w:pPr>
        <w:ind w:firstLine="720"/>
      </w:pPr>
      <w:r w:rsidRPr="00FC0796">
        <w:t>Chairman Molé waived Board Rule 10 to permit the introduction without objection of the following not-prefiled resolution</w:t>
      </w:r>
      <w:r w:rsidR="00D1018A">
        <w:t>s</w:t>
      </w:r>
      <w:r w:rsidRPr="00FC0796">
        <w:t>.</w:t>
      </w:r>
    </w:p>
    <w:p w14:paraId="0520686F" w14:textId="77777777" w:rsidR="009B62E6" w:rsidRDefault="009B62E6" w:rsidP="009B62E6">
      <w:pPr>
        <w:ind w:firstLine="720"/>
      </w:pPr>
    </w:p>
    <w:p w14:paraId="47531BA0" w14:textId="77777777" w:rsidR="009B62E6" w:rsidRPr="00FC0796" w:rsidRDefault="009B62E6" w:rsidP="009B62E6">
      <w:pPr>
        <w:ind w:firstLine="720"/>
      </w:pPr>
      <w:r w:rsidRPr="00A15332">
        <w:t xml:space="preserve">Mr. </w:t>
      </w:r>
      <w:r>
        <w:t>Merrill</w:t>
      </w:r>
      <w:r w:rsidRPr="00A15332">
        <w:t xml:space="preserve"> offered the following resolution and moved its adoption</w:t>
      </w:r>
      <w:r>
        <w:t>:</w:t>
      </w:r>
    </w:p>
    <w:p w14:paraId="72104D00" w14:textId="77777777" w:rsidR="009B62E6" w:rsidRDefault="009B62E6" w:rsidP="00EF7CED">
      <w:pPr>
        <w:pBdr>
          <w:top w:val="single" w:sz="6" w:space="2" w:color="FFFFFF"/>
          <w:left w:val="single" w:sz="6" w:space="0" w:color="FFFFFF"/>
          <w:bottom w:val="single" w:sz="6" w:space="0" w:color="FFFFFF"/>
          <w:right w:val="single" w:sz="6" w:space="0" w:color="FFFFFF"/>
        </w:pBdr>
        <w:jc w:val="center"/>
        <w:rPr>
          <w:b/>
          <w:bCs/>
        </w:rPr>
      </w:pPr>
    </w:p>
    <w:p w14:paraId="24EC6D6C" w14:textId="77777777" w:rsidR="002E1348" w:rsidRDefault="002E1348" w:rsidP="006B2CDB">
      <w:pPr>
        <w:keepNext/>
        <w:keepLines/>
        <w:pBdr>
          <w:top w:val="single" w:sz="6" w:space="2" w:color="FFFFFF"/>
          <w:left w:val="single" w:sz="6" w:space="0" w:color="FFFFFF"/>
          <w:bottom w:val="single" w:sz="6" w:space="0" w:color="FFFFFF"/>
          <w:right w:val="single" w:sz="6" w:space="0" w:color="FFFFFF"/>
        </w:pBdr>
        <w:jc w:val="center"/>
        <w:rPr>
          <w:b/>
          <w:bCs/>
        </w:rPr>
      </w:pPr>
      <w:r>
        <w:rPr>
          <w:b/>
          <w:bCs/>
        </w:rPr>
        <w:t>RESOLUTION NO. 88</w:t>
      </w:r>
    </w:p>
    <w:p w14:paraId="1D2E8A66" w14:textId="77777777" w:rsidR="002E1348" w:rsidRDefault="002E1348" w:rsidP="006B2CDB">
      <w:pPr>
        <w:keepNext/>
        <w:keepLines/>
        <w:pBdr>
          <w:top w:val="single" w:sz="6" w:space="2" w:color="FFFFFF"/>
          <w:left w:val="single" w:sz="6" w:space="0" w:color="FFFFFF"/>
          <w:bottom w:val="single" w:sz="6" w:space="0" w:color="FFFFFF"/>
          <w:right w:val="single" w:sz="6" w:space="0" w:color="FFFFFF"/>
        </w:pBdr>
        <w:jc w:val="center"/>
        <w:rPr>
          <w:b/>
          <w:bCs/>
        </w:rPr>
      </w:pPr>
    </w:p>
    <w:p w14:paraId="1D802D72" w14:textId="77777777" w:rsidR="002E1348" w:rsidRDefault="002E1348" w:rsidP="006B2CDB">
      <w:pPr>
        <w:keepNext/>
        <w:keepLines/>
        <w:jc w:val="center"/>
        <w:rPr>
          <w:b/>
          <w:bCs/>
        </w:rPr>
      </w:pPr>
      <w:r w:rsidRPr="00F84AD7">
        <w:rPr>
          <w:b/>
          <w:smallCaps/>
        </w:rPr>
        <w:t>TITLE:</w:t>
      </w:r>
      <w:r>
        <w:rPr>
          <w:b/>
          <w:smallCaps/>
        </w:rPr>
        <w:t xml:space="preserve"> </w:t>
      </w:r>
      <w:r>
        <w:rPr>
          <w:b/>
          <w:bCs/>
        </w:rPr>
        <w:t>DESIGNATION OF DEPOSITORY FOR DELAWARE COUNTY FUNDS</w:t>
      </w:r>
    </w:p>
    <w:p w14:paraId="595C1F57" w14:textId="77777777" w:rsidR="002E1348" w:rsidRDefault="002E1348" w:rsidP="006B2CDB">
      <w:pPr>
        <w:keepNext/>
        <w:keepLines/>
        <w:jc w:val="center"/>
        <w:rPr>
          <w:b/>
          <w:bCs/>
        </w:rPr>
      </w:pPr>
      <w:r>
        <w:rPr>
          <w:b/>
          <w:bCs/>
        </w:rPr>
        <w:t>RESCIND RESOLUTION NO. 6 OF 2024 DESIGNATION OF DEPOSITORY</w:t>
      </w:r>
    </w:p>
    <w:p w14:paraId="3E2B3DE6" w14:textId="77777777" w:rsidR="002E1348" w:rsidRPr="002E1348" w:rsidRDefault="002E1348" w:rsidP="002E1348">
      <w:pPr>
        <w:jc w:val="center"/>
        <w:rPr>
          <w:b/>
          <w:bCs/>
        </w:rPr>
      </w:pPr>
    </w:p>
    <w:p w14:paraId="1BF26C9C" w14:textId="77777777" w:rsidR="002E1348" w:rsidRPr="002E1348" w:rsidRDefault="002E1348" w:rsidP="002E1348">
      <w:pPr>
        <w:ind w:firstLine="720"/>
      </w:pPr>
      <w:r w:rsidRPr="002E1348">
        <w:rPr>
          <w:b/>
          <w:bCs/>
        </w:rPr>
        <w:t xml:space="preserve">WHEREAS, </w:t>
      </w:r>
      <w:r w:rsidRPr="002E1348">
        <w:t>it is necessary to designate additional financial institutions as depositories for Delaware County funds that are not listed in Resolution No. 6 of 2024.</w:t>
      </w:r>
    </w:p>
    <w:p w14:paraId="3E3D5E29" w14:textId="77777777" w:rsidR="002E1348" w:rsidRPr="002E1348" w:rsidRDefault="002E1348" w:rsidP="002E1348">
      <w:pPr>
        <w:jc w:val="center"/>
        <w:rPr>
          <w:b/>
          <w:bCs/>
        </w:rPr>
      </w:pPr>
    </w:p>
    <w:p w14:paraId="53521B4B" w14:textId="77777777" w:rsidR="002E1348" w:rsidRPr="002E1348" w:rsidRDefault="002E1348" w:rsidP="002E1348">
      <w:pPr>
        <w:ind w:firstLine="720"/>
        <w:rPr>
          <w:b/>
          <w:bCs/>
        </w:rPr>
      </w:pPr>
      <w:r w:rsidRPr="002E1348">
        <w:rPr>
          <w:b/>
          <w:bCs/>
        </w:rPr>
        <w:t xml:space="preserve">NOW, THEREFORE, BE IT RESOLVED </w:t>
      </w:r>
      <w:r w:rsidRPr="002E1348">
        <w:t xml:space="preserve">that Resolution No. 6 of 2024 entitled </w:t>
      </w:r>
      <w:r w:rsidRPr="002E1348">
        <w:rPr>
          <w:i/>
          <w:iCs/>
        </w:rPr>
        <w:t>Designation of Depository for Delaware County Funds</w:t>
      </w:r>
      <w:r w:rsidRPr="002E1348">
        <w:t xml:space="preserve"> is hereby rescinded; and</w:t>
      </w:r>
    </w:p>
    <w:p w14:paraId="0FEDE244" w14:textId="77777777" w:rsidR="002E1348" w:rsidRPr="002E1348" w:rsidRDefault="002E1348" w:rsidP="002E1348"/>
    <w:p w14:paraId="340E1243" w14:textId="77777777" w:rsidR="002E1348" w:rsidRPr="002E1348" w:rsidRDefault="002E1348" w:rsidP="002E1348">
      <w:pPr>
        <w:ind w:firstLine="720"/>
      </w:pPr>
      <w:r w:rsidRPr="002E1348">
        <w:rPr>
          <w:b/>
          <w:bCs/>
        </w:rPr>
        <w:t>BE IT FURTHER RESOLVED</w:t>
      </w:r>
      <w:r w:rsidRPr="002E1348">
        <w:t>, pursuant to Section 212 of the County Law, as amended and now in force, the bank hereinafter specified is hereby designated as a depository for County Funds, together with the maximum amount that may be kept on deposit therein at any one time, and the County Treasurer is hereby authorized and directed to deposit County monies in the banks herein designated; and</w:t>
      </w:r>
    </w:p>
    <w:p w14:paraId="1ADF59BA" w14:textId="77777777" w:rsidR="002E1348" w:rsidRPr="002E1348" w:rsidRDefault="002E1348" w:rsidP="002E1348">
      <w:pPr>
        <w:ind w:firstLine="720"/>
        <w:rPr>
          <w:b/>
          <w:bCs/>
        </w:rPr>
      </w:pPr>
    </w:p>
    <w:p w14:paraId="0581EFB1" w14:textId="77777777" w:rsidR="002E1348" w:rsidRPr="002E1348" w:rsidRDefault="002E1348" w:rsidP="002E1348">
      <w:pPr>
        <w:ind w:firstLine="720"/>
      </w:pPr>
      <w:r w:rsidRPr="002E1348">
        <w:rPr>
          <w:b/>
          <w:bCs/>
        </w:rPr>
        <w:t>BE IT FURTHER RESOLVED,</w:t>
      </w:r>
      <w:r w:rsidRPr="002E1348">
        <w:t>the County Treasurer is authorized to wire funds and use electronic transfer of funds (ACH) from or to each facility; and</w:t>
      </w:r>
    </w:p>
    <w:p w14:paraId="64D518D7" w14:textId="77777777" w:rsidR="002E1348" w:rsidRPr="002E1348" w:rsidRDefault="002E1348" w:rsidP="002E1348"/>
    <w:p w14:paraId="5E26CB24" w14:textId="77777777" w:rsidR="002E1348" w:rsidRPr="002E1348" w:rsidRDefault="002E1348" w:rsidP="002E1348">
      <w:pPr>
        <w:ind w:firstLine="720"/>
      </w:pPr>
      <w:r w:rsidRPr="002E1348">
        <w:rPr>
          <w:b/>
          <w:bCs/>
        </w:rPr>
        <w:t>BE IT FURTHER RESOLVED</w:t>
      </w:r>
      <w:r w:rsidRPr="002E1348">
        <w:t xml:space="preserve"> that one certified copy of the resolution shall be filed in the office of the County Clerk, one in the office of the State Comptroller and two in the office of the County Treasurer by the Clerk of the Board of Supervisors.</w:t>
      </w:r>
    </w:p>
    <w:p w14:paraId="114C1885" w14:textId="77777777" w:rsidR="002E1348" w:rsidRPr="002E1348" w:rsidRDefault="002E1348" w:rsidP="002E1348"/>
    <w:p w14:paraId="2F556422" w14:textId="77777777" w:rsidR="002E1348" w:rsidRPr="002E1348" w:rsidRDefault="002E1348" w:rsidP="002E1348">
      <w:pPr>
        <w:tabs>
          <w:tab w:val="right" w:pos="9360"/>
        </w:tabs>
      </w:pPr>
      <w:r w:rsidRPr="002E1348">
        <w:lastRenderedPageBreak/>
        <w:t>Wayne Bank</w:t>
      </w:r>
      <w:r w:rsidRPr="002E1348">
        <w:tab/>
        <w:t>$120,000,000.00</w:t>
      </w:r>
    </w:p>
    <w:p w14:paraId="79EF4091" w14:textId="77777777" w:rsidR="002E1348" w:rsidRPr="002E1348" w:rsidRDefault="002E1348" w:rsidP="002E1348">
      <w:pPr>
        <w:tabs>
          <w:tab w:val="right" w:pos="9360"/>
        </w:tabs>
      </w:pPr>
    </w:p>
    <w:p w14:paraId="6A8D012B" w14:textId="77777777" w:rsidR="002E1348" w:rsidRPr="002E1348" w:rsidRDefault="002E1348" w:rsidP="002E1348">
      <w:pPr>
        <w:tabs>
          <w:tab w:val="right" w:pos="9360"/>
        </w:tabs>
      </w:pPr>
      <w:r w:rsidRPr="002E1348">
        <w:t>The Delaware National Bank of Delhi</w:t>
      </w:r>
      <w:r w:rsidRPr="002E1348">
        <w:tab/>
        <w:t>$50,000,000.00</w:t>
      </w:r>
    </w:p>
    <w:p w14:paraId="3E72D09F" w14:textId="77777777" w:rsidR="002E1348" w:rsidRPr="002E1348" w:rsidRDefault="002E1348" w:rsidP="002E1348">
      <w:pPr>
        <w:tabs>
          <w:tab w:val="right" w:pos="9360"/>
        </w:tabs>
      </w:pPr>
    </w:p>
    <w:p w14:paraId="55BA4338" w14:textId="77777777" w:rsidR="002E1348" w:rsidRPr="002E1348" w:rsidRDefault="002E1348" w:rsidP="002E1348">
      <w:pPr>
        <w:tabs>
          <w:tab w:val="right" w:pos="9360"/>
        </w:tabs>
      </w:pPr>
      <w:r w:rsidRPr="002E1348">
        <w:t>The Delaware National Bank of Delhi</w:t>
      </w:r>
      <w:r w:rsidRPr="002E1348">
        <w:tab/>
        <w:t>$5,000,000.00</w:t>
      </w:r>
    </w:p>
    <w:p w14:paraId="65B1A4EA" w14:textId="77777777" w:rsidR="002E1348" w:rsidRPr="002E1348" w:rsidRDefault="002E1348" w:rsidP="002E1348">
      <w:r w:rsidRPr="002E1348">
        <w:t>(Court and Trust Fund Designated by NYS Comptroller)</w:t>
      </w:r>
      <w:r w:rsidRPr="002E1348">
        <w:tab/>
      </w:r>
    </w:p>
    <w:p w14:paraId="6B10A296" w14:textId="77777777" w:rsidR="002E1348" w:rsidRPr="002E1348" w:rsidRDefault="002E1348" w:rsidP="002E1348"/>
    <w:p w14:paraId="783A3ED0" w14:textId="77777777" w:rsidR="002E1348" w:rsidRPr="002E1348" w:rsidRDefault="002E1348" w:rsidP="002E1348">
      <w:pPr>
        <w:tabs>
          <w:tab w:val="right" w:pos="9360"/>
        </w:tabs>
      </w:pPr>
      <w:r w:rsidRPr="002E1348">
        <w:t>The National Bank and Trust Company</w:t>
      </w:r>
      <w:r w:rsidRPr="002E1348">
        <w:tab/>
        <w:t>$80,000,000.00</w:t>
      </w:r>
    </w:p>
    <w:p w14:paraId="6D88A82C" w14:textId="77777777" w:rsidR="002E1348" w:rsidRPr="002E1348" w:rsidRDefault="002E1348" w:rsidP="002E1348">
      <w:pPr>
        <w:tabs>
          <w:tab w:val="right" w:pos="9360"/>
        </w:tabs>
      </w:pPr>
    </w:p>
    <w:p w14:paraId="2EA88E81" w14:textId="77777777" w:rsidR="002E1348" w:rsidRPr="002E1348" w:rsidRDefault="002E1348" w:rsidP="002E1348">
      <w:pPr>
        <w:tabs>
          <w:tab w:val="right" w:pos="9360"/>
        </w:tabs>
      </w:pPr>
      <w:r w:rsidRPr="002E1348">
        <w:t>JP Morgan Chase</w:t>
      </w:r>
      <w:r w:rsidRPr="002E1348">
        <w:tab/>
        <w:t>$250,000.00</w:t>
      </w:r>
    </w:p>
    <w:p w14:paraId="136FC1B5" w14:textId="77777777" w:rsidR="002E1348" w:rsidRPr="002E1348" w:rsidRDefault="002E1348" w:rsidP="002E1348">
      <w:pPr>
        <w:tabs>
          <w:tab w:val="right" w:pos="9360"/>
        </w:tabs>
      </w:pPr>
    </w:p>
    <w:p w14:paraId="4167043C" w14:textId="77777777" w:rsidR="002E1348" w:rsidRPr="002E1348" w:rsidRDefault="002E1348" w:rsidP="002E1348">
      <w:pPr>
        <w:tabs>
          <w:tab w:val="right" w:pos="9360"/>
        </w:tabs>
      </w:pPr>
      <w:r w:rsidRPr="002E1348">
        <w:t>NY MuniTrust Cooperative Investment Pool</w:t>
      </w:r>
      <w:r w:rsidRPr="002E1348">
        <w:tab/>
        <w:t>$10,000,000.00</w:t>
      </w:r>
    </w:p>
    <w:p w14:paraId="281A5694" w14:textId="77777777" w:rsidR="002E1348" w:rsidRPr="002E1348" w:rsidRDefault="002E1348" w:rsidP="002E1348">
      <w:pPr>
        <w:tabs>
          <w:tab w:val="right" w:pos="9360"/>
        </w:tabs>
      </w:pPr>
    </w:p>
    <w:p w14:paraId="06A6CB64" w14:textId="1D42C32F" w:rsidR="002E1348" w:rsidRDefault="002E1348" w:rsidP="002E1348">
      <w:pPr>
        <w:tabs>
          <w:tab w:val="right" w:pos="9360"/>
        </w:tabs>
      </w:pPr>
      <w:r w:rsidRPr="002E1348">
        <w:t>Community Bank NA</w:t>
      </w:r>
      <w:r w:rsidRPr="002E1348">
        <w:tab/>
        <w:t>$20,000,000.00</w:t>
      </w:r>
    </w:p>
    <w:p w14:paraId="249601BC" w14:textId="77777777" w:rsidR="00687A9C" w:rsidRDefault="00687A9C" w:rsidP="00687A9C">
      <w:pPr>
        <w:ind w:firstLine="720"/>
      </w:pPr>
    </w:p>
    <w:p w14:paraId="62124711" w14:textId="482B68AA" w:rsidR="005065BB" w:rsidRDefault="00687A9C" w:rsidP="00687A9C">
      <w:pPr>
        <w:ind w:firstLine="720"/>
      </w:pPr>
      <w:r w:rsidRPr="00FC0796">
        <w:t xml:space="preserve">The resolution was seconded by Mr. </w:t>
      </w:r>
      <w:r w:rsidR="002E1348">
        <w:t>Cetta</w:t>
      </w:r>
      <w:r w:rsidRPr="00FC0796">
        <w:t xml:space="preserve"> and </w:t>
      </w:r>
      <w:r w:rsidR="00952F9E">
        <w:t xml:space="preserve">unanimously </w:t>
      </w:r>
      <w:r w:rsidR="00952F9E" w:rsidRPr="00537993">
        <w:t>adopted.</w:t>
      </w:r>
    </w:p>
    <w:p w14:paraId="00B70D95" w14:textId="77777777" w:rsidR="00952F9E" w:rsidRDefault="00952F9E" w:rsidP="00687A9C">
      <w:pPr>
        <w:ind w:firstLine="720"/>
      </w:pPr>
    </w:p>
    <w:p w14:paraId="6F37869B" w14:textId="77777777" w:rsidR="00A00D40" w:rsidRPr="00FC0796" w:rsidRDefault="00A00D40" w:rsidP="00A00D40">
      <w:pPr>
        <w:ind w:firstLine="720"/>
      </w:pPr>
      <w:r w:rsidRPr="00A15332">
        <w:t xml:space="preserve">Mr. </w:t>
      </w:r>
      <w:r>
        <w:t>Merrill</w:t>
      </w:r>
      <w:r w:rsidRPr="00A15332">
        <w:t xml:space="preserve"> offered the following resolution and moved its adoption</w:t>
      </w:r>
      <w:r>
        <w:t>:</w:t>
      </w:r>
    </w:p>
    <w:p w14:paraId="09C89638" w14:textId="77777777" w:rsidR="00A00D40" w:rsidRDefault="00A00D40" w:rsidP="00687A9C">
      <w:pPr>
        <w:ind w:firstLine="720"/>
      </w:pPr>
    </w:p>
    <w:p w14:paraId="6E92C1D0" w14:textId="77777777" w:rsidR="00A00D40" w:rsidRDefault="00A00D40" w:rsidP="006B2CDB">
      <w:pPr>
        <w:keepNext/>
        <w:keepLines/>
        <w:pBdr>
          <w:top w:val="single" w:sz="6" w:space="2" w:color="FFFFFF"/>
          <w:left w:val="single" w:sz="6" w:space="0" w:color="FFFFFF"/>
          <w:bottom w:val="single" w:sz="6" w:space="0" w:color="FFFFFF"/>
          <w:right w:val="single" w:sz="6" w:space="0" w:color="FFFFFF"/>
        </w:pBdr>
        <w:jc w:val="center"/>
        <w:rPr>
          <w:b/>
          <w:bCs/>
        </w:rPr>
      </w:pPr>
      <w:r>
        <w:rPr>
          <w:b/>
          <w:bCs/>
        </w:rPr>
        <w:t>RESOLUTION NO. 89</w:t>
      </w:r>
    </w:p>
    <w:p w14:paraId="0F224B51" w14:textId="77777777" w:rsidR="00A00D40" w:rsidRDefault="00A00D40" w:rsidP="006B2CDB">
      <w:pPr>
        <w:keepNext/>
        <w:keepLines/>
        <w:pBdr>
          <w:top w:val="single" w:sz="6" w:space="2" w:color="FFFFFF"/>
          <w:left w:val="single" w:sz="6" w:space="0" w:color="FFFFFF"/>
          <w:bottom w:val="single" w:sz="6" w:space="0" w:color="FFFFFF"/>
          <w:right w:val="single" w:sz="6" w:space="0" w:color="FFFFFF"/>
        </w:pBdr>
        <w:jc w:val="center"/>
        <w:rPr>
          <w:b/>
          <w:bCs/>
        </w:rPr>
      </w:pPr>
    </w:p>
    <w:p w14:paraId="31B0148E" w14:textId="77777777" w:rsidR="00A00D40" w:rsidRDefault="00A00D40" w:rsidP="006B2CDB">
      <w:pPr>
        <w:keepNext/>
        <w:keepLines/>
        <w:pBdr>
          <w:top w:val="single" w:sz="6" w:space="2" w:color="FFFFFF"/>
          <w:left w:val="single" w:sz="6" w:space="0" w:color="FFFFFF"/>
          <w:bottom w:val="single" w:sz="6" w:space="0" w:color="FFFFFF"/>
          <w:right w:val="single" w:sz="6" w:space="0" w:color="FFFFFF"/>
        </w:pBdr>
        <w:jc w:val="center"/>
        <w:rPr>
          <w:rFonts w:eastAsia="Times New Roman"/>
        </w:rPr>
      </w:pPr>
      <w:r w:rsidRPr="00F84AD7">
        <w:rPr>
          <w:b/>
          <w:smallCaps/>
        </w:rPr>
        <w:t>TITLE:</w:t>
      </w:r>
      <w:r>
        <w:rPr>
          <w:b/>
          <w:smallCaps/>
        </w:rPr>
        <w:t xml:space="preserve"> </w:t>
      </w:r>
      <w:r>
        <w:rPr>
          <w:rFonts w:eastAsia="Times New Roman"/>
          <w:b/>
          <w:bCs/>
        </w:rPr>
        <w:t>PAYMENT OF AUDIT</w:t>
      </w:r>
    </w:p>
    <w:p w14:paraId="4B1152EB" w14:textId="77777777" w:rsidR="00A00D40" w:rsidRDefault="00A00D40" w:rsidP="006B2CDB">
      <w:pPr>
        <w:keepNext/>
        <w:keepLines/>
        <w:pBdr>
          <w:top w:val="single" w:sz="6" w:space="2" w:color="FFFFFF"/>
          <w:left w:val="single" w:sz="6" w:space="0" w:color="FFFFFF"/>
          <w:bottom w:val="single" w:sz="6" w:space="0" w:color="FFFFFF"/>
          <w:right w:val="single" w:sz="6" w:space="0" w:color="FFFFFF"/>
        </w:pBdr>
        <w:rPr>
          <w:rFonts w:eastAsia="Times New Roman"/>
        </w:rPr>
      </w:pPr>
    </w:p>
    <w:p w14:paraId="72A6D836" w14:textId="77777777" w:rsidR="00A00D40" w:rsidRDefault="00A00D40" w:rsidP="006B2CDB">
      <w:pPr>
        <w:keepNext/>
        <w:keepLines/>
        <w:ind w:firstLine="720"/>
        <w:rPr>
          <w:rFonts w:eastAsia="Times New Roman"/>
        </w:rPr>
      </w:pPr>
      <w:r>
        <w:rPr>
          <w:rFonts w:eastAsia="Times New Roman"/>
          <w:b/>
          <w:bCs/>
        </w:rPr>
        <w:t>WHEREAS,</w:t>
      </w:r>
      <w:r>
        <w:rPr>
          <w:rFonts w:eastAsia="Times New Roman"/>
        </w:rPr>
        <w:t xml:space="preserve"> bills and claims submitted and duly audited by the Clerk of the Board’s office in the amount of $1,773,744.05 are hereby presented to the Board of Supervisors for approval of payment;</w:t>
      </w:r>
    </w:p>
    <w:p w14:paraId="05C17D77" w14:textId="77777777" w:rsidR="00A00D40" w:rsidRDefault="00A00D40" w:rsidP="00A00D40">
      <w:pPr>
        <w:ind w:firstLine="720"/>
        <w:rPr>
          <w:rFonts w:eastAsia="Times New Roman"/>
        </w:rPr>
      </w:pPr>
    </w:p>
    <w:p w14:paraId="6AF6FCCB" w14:textId="77777777" w:rsidR="00A00D40" w:rsidRDefault="00A00D40" w:rsidP="00A00D40">
      <w:pPr>
        <w:ind w:firstLine="720"/>
        <w:rPr>
          <w:rFonts w:eastAsia="Times New Roman"/>
        </w:rPr>
      </w:pPr>
      <w:r>
        <w:rPr>
          <w:rFonts w:eastAsia="Times New Roman"/>
          <w:b/>
          <w:bCs/>
        </w:rPr>
        <w:t>THEREFORE</w:t>
      </w:r>
      <w:r>
        <w:rPr>
          <w:rFonts w:eastAsia="Times New Roman"/>
        </w:rPr>
        <w:t>, the County Treasurer was directed to pay said expenditures as listed below and this Board now approves of said payment as follows:</w:t>
      </w:r>
    </w:p>
    <w:p w14:paraId="204CEB4A" w14:textId="77777777" w:rsidR="00A00D40" w:rsidRDefault="00A00D40" w:rsidP="00A00D40">
      <w:pPr>
        <w:rPr>
          <w:rFonts w:eastAsia="Times New Roman"/>
        </w:rPr>
      </w:pPr>
    </w:p>
    <w:p w14:paraId="41EB2CF5" w14:textId="77777777" w:rsidR="00A00D40" w:rsidRDefault="00A00D40" w:rsidP="00A00D40">
      <w:pPr>
        <w:keepNext/>
        <w:keepLines/>
        <w:tabs>
          <w:tab w:val="right" w:pos="9360"/>
        </w:tabs>
        <w:rPr>
          <w:rFonts w:eastAsia="Times New Roman"/>
        </w:rPr>
      </w:pPr>
      <w:r>
        <w:rPr>
          <w:rFonts w:eastAsia="Times New Roman"/>
        </w:rPr>
        <w:t>General Fund</w:t>
      </w:r>
      <w:r>
        <w:rPr>
          <w:rFonts w:eastAsia="Times New Roman"/>
        </w:rPr>
        <w:tab/>
        <w:t>$1,270,416.97</w:t>
      </w:r>
    </w:p>
    <w:p w14:paraId="762879E2" w14:textId="77777777" w:rsidR="00A00D40" w:rsidRDefault="00A00D40" w:rsidP="00A00D40">
      <w:pPr>
        <w:keepNext/>
        <w:keepLines/>
        <w:tabs>
          <w:tab w:val="right" w:pos="9360"/>
        </w:tabs>
        <w:rPr>
          <w:rFonts w:eastAsia="Times New Roman"/>
        </w:rPr>
      </w:pPr>
      <w:r>
        <w:rPr>
          <w:rFonts w:eastAsia="Times New Roman"/>
        </w:rPr>
        <w:t>OET</w:t>
      </w:r>
      <w:r>
        <w:rPr>
          <w:rFonts w:eastAsia="Times New Roman"/>
        </w:rPr>
        <w:tab/>
        <w:t>$12,551.71</w:t>
      </w:r>
    </w:p>
    <w:p w14:paraId="09D8CCDD" w14:textId="77777777" w:rsidR="00A00D40" w:rsidRDefault="00A00D40" w:rsidP="00A00D40">
      <w:pPr>
        <w:keepNext/>
        <w:keepLines/>
        <w:tabs>
          <w:tab w:val="right" w:pos="9360"/>
        </w:tabs>
        <w:rPr>
          <w:rFonts w:eastAsia="Times New Roman"/>
        </w:rPr>
      </w:pPr>
      <w:r>
        <w:rPr>
          <w:rFonts w:eastAsia="Times New Roman"/>
        </w:rPr>
        <w:t>Public Safety Comm System</w:t>
      </w:r>
      <w:r>
        <w:rPr>
          <w:rFonts w:eastAsia="Times New Roman"/>
        </w:rPr>
        <w:tab/>
        <w:t>$3,033.50</w:t>
      </w:r>
    </w:p>
    <w:p w14:paraId="5D37F434" w14:textId="77777777" w:rsidR="00A00D40" w:rsidRDefault="00A00D40" w:rsidP="00A00D40">
      <w:pPr>
        <w:keepNext/>
        <w:keepLines/>
        <w:tabs>
          <w:tab w:val="right" w:pos="9360"/>
        </w:tabs>
        <w:rPr>
          <w:rFonts w:eastAsia="Times New Roman"/>
        </w:rPr>
      </w:pPr>
      <w:r>
        <w:rPr>
          <w:rFonts w:eastAsia="Times New Roman"/>
        </w:rPr>
        <w:t>Insurance Risk</w:t>
      </w:r>
      <w:r>
        <w:rPr>
          <w:rFonts w:eastAsia="Times New Roman"/>
        </w:rPr>
        <w:tab/>
        <w:t>$0.00</w:t>
      </w:r>
    </w:p>
    <w:p w14:paraId="46A05864" w14:textId="77777777" w:rsidR="00A00D40" w:rsidRDefault="00A00D40" w:rsidP="00A00D40">
      <w:pPr>
        <w:keepNext/>
        <w:keepLines/>
        <w:tabs>
          <w:tab w:val="right" w:pos="9360"/>
        </w:tabs>
        <w:rPr>
          <w:rFonts w:eastAsia="Times New Roman"/>
        </w:rPr>
      </w:pPr>
      <w:r>
        <w:rPr>
          <w:rFonts w:eastAsia="Times New Roman"/>
        </w:rPr>
        <w:t>CAP 97 Main</w:t>
      </w:r>
      <w:r>
        <w:rPr>
          <w:rFonts w:eastAsia="Times New Roman"/>
        </w:rPr>
        <w:tab/>
        <w:t>$0.00</w:t>
      </w:r>
    </w:p>
    <w:p w14:paraId="106BC494" w14:textId="77777777" w:rsidR="00A00D40" w:rsidRDefault="00A00D40" w:rsidP="00A00D40">
      <w:pPr>
        <w:keepNext/>
        <w:keepLines/>
        <w:tabs>
          <w:tab w:val="right" w:pos="9360"/>
        </w:tabs>
        <w:rPr>
          <w:rFonts w:eastAsia="Times New Roman"/>
        </w:rPr>
      </w:pPr>
      <w:r>
        <w:rPr>
          <w:rFonts w:eastAsia="Times New Roman"/>
        </w:rPr>
        <w:t>CAP MH</w:t>
      </w:r>
      <w:r>
        <w:rPr>
          <w:rFonts w:eastAsia="Times New Roman"/>
        </w:rPr>
        <w:tab/>
        <w:t>$0.00</w:t>
      </w:r>
    </w:p>
    <w:p w14:paraId="116129DA" w14:textId="77777777" w:rsidR="00A00D40" w:rsidRDefault="00A00D40" w:rsidP="00A00D40">
      <w:pPr>
        <w:keepNext/>
        <w:keepLines/>
        <w:tabs>
          <w:tab w:val="right" w:pos="9360"/>
        </w:tabs>
        <w:rPr>
          <w:rFonts w:eastAsia="Times New Roman"/>
        </w:rPr>
      </w:pPr>
      <w:r>
        <w:rPr>
          <w:rFonts w:eastAsia="Times New Roman"/>
        </w:rPr>
        <w:t>CAP DSS</w:t>
      </w:r>
      <w:r>
        <w:rPr>
          <w:rFonts w:eastAsia="Times New Roman"/>
        </w:rPr>
        <w:tab/>
        <w:t>$186,045.48</w:t>
      </w:r>
    </w:p>
    <w:p w14:paraId="578F39A1" w14:textId="77777777" w:rsidR="00A00D40" w:rsidRDefault="00A00D40" w:rsidP="00A00D40">
      <w:pPr>
        <w:tabs>
          <w:tab w:val="right" w:pos="9360"/>
        </w:tabs>
        <w:rPr>
          <w:rFonts w:eastAsia="Times New Roman"/>
        </w:rPr>
      </w:pPr>
    </w:p>
    <w:p w14:paraId="2CA2C07D" w14:textId="77777777" w:rsidR="00A00D40" w:rsidRDefault="00A00D40" w:rsidP="00A00D40">
      <w:pPr>
        <w:keepNext/>
        <w:keepLines/>
        <w:tabs>
          <w:tab w:val="right" w:pos="9360"/>
        </w:tabs>
        <w:rPr>
          <w:rFonts w:eastAsia="Times New Roman"/>
        </w:rPr>
      </w:pPr>
      <w:r>
        <w:rPr>
          <w:rFonts w:eastAsia="Times New Roman"/>
        </w:rPr>
        <w:lastRenderedPageBreak/>
        <w:t>Highway Audits, as Follows:</w:t>
      </w:r>
      <w:r>
        <w:rPr>
          <w:rFonts w:eastAsia="Times New Roman"/>
        </w:rPr>
        <w:tab/>
      </w:r>
    </w:p>
    <w:p w14:paraId="7ABF3D92" w14:textId="77777777" w:rsidR="00A00D40" w:rsidRDefault="00A00D40" w:rsidP="00A00D40">
      <w:pPr>
        <w:keepNext/>
        <w:keepLines/>
        <w:tabs>
          <w:tab w:val="right" w:pos="9360"/>
        </w:tabs>
        <w:rPr>
          <w:rFonts w:eastAsia="Times New Roman"/>
        </w:rPr>
      </w:pPr>
      <w:r>
        <w:rPr>
          <w:rFonts w:eastAsia="Times New Roman"/>
        </w:rPr>
        <w:t>Weights &amp; Measures</w:t>
      </w:r>
      <w:r>
        <w:rPr>
          <w:rFonts w:eastAsia="Times New Roman"/>
        </w:rPr>
        <w:tab/>
        <w:t>$40.48</w:t>
      </w:r>
    </w:p>
    <w:p w14:paraId="15A9F2CB" w14:textId="77777777" w:rsidR="00A00D40" w:rsidRDefault="00A00D40" w:rsidP="00A00D40">
      <w:pPr>
        <w:keepNext/>
        <w:keepLines/>
        <w:tabs>
          <w:tab w:val="right" w:pos="9360"/>
        </w:tabs>
        <w:rPr>
          <w:rFonts w:eastAsia="Times New Roman"/>
        </w:rPr>
      </w:pPr>
      <w:r>
        <w:rPr>
          <w:rFonts w:eastAsia="Times New Roman"/>
        </w:rPr>
        <w:t>Solid Waste/Landfill</w:t>
      </w:r>
      <w:r>
        <w:rPr>
          <w:rFonts w:eastAsia="Times New Roman"/>
        </w:rPr>
        <w:tab/>
        <w:t>$57,523.48</w:t>
      </w:r>
    </w:p>
    <w:p w14:paraId="33D406D3" w14:textId="77777777" w:rsidR="00A00D40" w:rsidRDefault="00A00D40" w:rsidP="00A00D40">
      <w:pPr>
        <w:keepNext/>
        <w:keepLines/>
        <w:tabs>
          <w:tab w:val="right" w:pos="9360"/>
        </w:tabs>
        <w:rPr>
          <w:rFonts w:eastAsia="Times New Roman"/>
        </w:rPr>
      </w:pPr>
      <w:r>
        <w:rPr>
          <w:rFonts w:eastAsia="Times New Roman"/>
        </w:rPr>
        <w:t>Road</w:t>
      </w:r>
      <w:r>
        <w:rPr>
          <w:rFonts w:eastAsia="Times New Roman"/>
        </w:rPr>
        <w:tab/>
        <w:t>$1,438.90</w:t>
      </w:r>
    </w:p>
    <w:p w14:paraId="6816A584" w14:textId="77777777" w:rsidR="00A00D40" w:rsidRDefault="00A00D40" w:rsidP="00A00D40">
      <w:pPr>
        <w:keepNext/>
        <w:keepLines/>
        <w:tabs>
          <w:tab w:val="right" w:pos="9360"/>
        </w:tabs>
        <w:rPr>
          <w:rFonts w:eastAsia="Times New Roman"/>
        </w:rPr>
      </w:pPr>
      <w:r>
        <w:rPr>
          <w:rFonts w:eastAsia="Times New Roman"/>
        </w:rPr>
        <w:t>Machinery</w:t>
      </w:r>
      <w:r>
        <w:rPr>
          <w:rFonts w:eastAsia="Times New Roman"/>
        </w:rPr>
        <w:tab/>
        <w:t>$122,801.05</w:t>
      </w:r>
    </w:p>
    <w:p w14:paraId="47D8A320" w14:textId="77777777" w:rsidR="00A00D40" w:rsidRDefault="00A00D40" w:rsidP="00A00D40">
      <w:pPr>
        <w:keepNext/>
        <w:keepLines/>
        <w:tabs>
          <w:tab w:val="right" w:pos="9360"/>
        </w:tabs>
        <w:rPr>
          <w:rFonts w:eastAsia="Times New Roman"/>
        </w:rPr>
      </w:pPr>
      <w:r>
        <w:rPr>
          <w:rFonts w:eastAsia="Times New Roman"/>
        </w:rPr>
        <w:t>Capital Solid Waste</w:t>
      </w:r>
      <w:r>
        <w:rPr>
          <w:rFonts w:eastAsia="Times New Roman"/>
        </w:rPr>
        <w:tab/>
        <w:t>$109,433.50</w:t>
      </w:r>
    </w:p>
    <w:p w14:paraId="5CF6EB39" w14:textId="77777777" w:rsidR="00A00D40" w:rsidRDefault="00A00D40" w:rsidP="00A00D40">
      <w:pPr>
        <w:keepNext/>
        <w:keepLines/>
        <w:tabs>
          <w:tab w:val="right" w:pos="9360"/>
        </w:tabs>
        <w:rPr>
          <w:rFonts w:eastAsia="Times New Roman"/>
        </w:rPr>
      </w:pPr>
      <w:r>
        <w:rPr>
          <w:rFonts w:eastAsia="Times New Roman"/>
        </w:rPr>
        <w:t>Capital Road &amp; Bridge</w:t>
      </w:r>
      <w:r>
        <w:rPr>
          <w:rFonts w:eastAsia="Times New Roman"/>
        </w:rPr>
        <w:tab/>
        <w:t>$10,458.98</w:t>
      </w:r>
    </w:p>
    <w:p w14:paraId="07AAD96E" w14:textId="77777777" w:rsidR="00A00D40" w:rsidRDefault="00A00D40" w:rsidP="00A00D40">
      <w:pPr>
        <w:keepNext/>
        <w:keepLines/>
        <w:tabs>
          <w:tab w:val="right" w:pos="9360"/>
        </w:tabs>
        <w:rPr>
          <w:rFonts w:eastAsia="Times New Roman"/>
        </w:rPr>
      </w:pPr>
      <w:r>
        <w:rPr>
          <w:rFonts w:eastAsia="Times New Roman"/>
        </w:rPr>
        <w:t>CAP DPW Complex</w:t>
      </w:r>
      <w:r>
        <w:rPr>
          <w:rFonts w:eastAsia="Times New Roman"/>
        </w:rPr>
        <w:tab/>
        <w:t>$0.00</w:t>
      </w:r>
    </w:p>
    <w:p w14:paraId="7B8E3B51" w14:textId="77777777" w:rsidR="00C43EC6" w:rsidRDefault="00C43EC6" w:rsidP="00A00D40">
      <w:pPr>
        <w:keepNext/>
        <w:keepLines/>
        <w:tabs>
          <w:tab w:val="right" w:pos="9360"/>
        </w:tabs>
        <w:rPr>
          <w:rFonts w:eastAsia="Times New Roman"/>
        </w:rPr>
      </w:pPr>
    </w:p>
    <w:p w14:paraId="374B4B2A" w14:textId="26C21636" w:rsidR="00A00D40" w:rsidRDefault="00A00D40" w:rsidP="00A00D40">
      <w:pPr>
        <w:ind w:firstLine="720"/>
      </w:pPr>
      <w:r w:rsidRPr="00FC0796">
        <w:t xml:space="preserve">The resolution was seconded by Mr. </w:t>
      </w:r>
      <w:r>
        <w:t>Gladstone</w:t>
      </w:r>
      <w:r w:rsidRPr="00FC0796">
        <w:t xml:space="preserve"> and adopted by the following vote:  Ayes </w:t>
      </w:r>
      <w:r>
        <w:t>200</w:t>
      </w:r>
      <w:r w:rsidRPr="00FC0796">
        <w:t>, Noes 0</w:t>
      </w:r>
      <w:r w:rsidR="0034508A">
        <w:t>, Absent 0</w:t>
      </w:r>
      <w:r w:rsidRPr="00FC0796">
        <w:t>.</w:t>
      </w:r>
    </w:p>
    <w:p w14:paraId="104FD785" w14:textId="77777777" w:rsidR="0034508A" w:rsidRDefault="0034508A" w:rsidP="00F36BD6">
      <w:pPr>
        <w:pBdr>
          <w:top w:val="single" w:sz="6" w:space="0" w:color="FFFFFF"/>
          <w:left w:val="single" w:sz="6" w:space="0" w:color="FFFFFF"/>
          <w:bottom w:val="single" w:sz="6" w:space="0" w:color="FFFFFF"/>
          <w:right w:val="single" w:sz="6" w:space="0" w:color="FFFFFF"/>
        </w:pBdr>
        <w:tabs>
          <w:tab w:val="left" w:pos="-1440"/>
        </w:tabs>
        <w:ind w:firstLine="720"/>
      </w:pPr>
    </w:p>
    <w:p w14:paraId="72C47850" w14:textId="77777777" w:rsidR="0006746B" w:rsidRDefault="0034508A" w:rsidP="0006746B">
      <w:pPr>
        <w:pBdr>
          <w:top w:val="single" w:sz="6" w:space="0" w:color="FFFFFF"/>
          <w:left w:val="single" w:sz="6" w:space="0" w:color="FFFFFF"/>
          <w:bottom w:val="single" w:sz="6" w:space="0" w:color="FFFFFF"/>
          <w:right w:val="single" w:sz="6" w:space="0" w:color="FFFFFF"/>
        </w:pBdr>
        <w:tabs>
          <w:tab w:val="left" w:pos="-1440"/>
        </w:tabs>
        <w:ind w:left="720" w:firstLine="720"/>
      </w:pPr>
      <w:r>
        <w:t>Mr.</w:t>
      </w:r>
      <w:r w:rsidR="00780D27">
        <w:t xml:space="preserve"> </w:t>
      </w:r>
      <w:r w:rsidR="001154F8">
        <w:t xml:space="preserve">Marshfield </w:t>
      </w:r>
      <w:r w:rsidR="00F36BD6">
        <w:t>announce</w:t>
      </w:r>
      <w:r w:rsidR="0006746B">
        <w:t>d</w:t>
      </w:r>
      <w:r w:rsidR="00F36BD6">
        <w:t xml:space="preserve"> that Sylvia Armanno, Commissioner of Social Services will be retiring June 16,</w:t>
      </w:r>
      <w:r w:rsidR="0006746B">
        <w:t xml:space="preserve"> </w:t>
      </w:r>
      <w:r w:rsidR="00F36BD6">
        <w:t xml:space="preserve">2024.  </w:t>
      </w:r>
      <w:r w:rsidR="0006746B">
        <w:t>Mrs. Armanno</w:t>
      </w:r>
      <w:r w:rsidR="00F36BD6">
        <w:t xml:space="preserve"> has </w:t>
      </w:r>
      <w:r w:rsidR="0006746B">
        <w:t>served</w:t>
      </w:r>
      <w:r w:rsidR="00F36BD6">
        <w:t xml:space="preserve"> Delaware County for more than </w:t>
      </w:r>
      <w:r w:rsidR="0006746B">
        <w:t>three</w:t>
      </w:r>
      <w:r w:rsidR="00F36BD6">
        <w:t xml:space="preserve"> decades and will be missed.  Delaware County will be advertising for a new Commissioner of Social Services</w:t>
      </w:r>
      <w:r w:rsidR="0006746B">
        <w:t>.</w:t>
      </w:r>
    </w:p>
    <w:p w14:paraId="5A569AA8" w14:textId="77777777" w:rsidR="0006746B" w:rsidRDefault="0006746B" w:rsidP="0006746B">
      <w:pPr>
        <w:pBdr>
          <w:top w:val="single" w:sz="6" w:space="0" w:color="FFFFFF"/>
          <w:left w:val="single" w:sz="6" w:space="0" w:color="FFFFFF"/>
          <w:bottom w:val="single" w:sz="6" w:space="0" w:color="FFFFFF"/>
          <w:right w:val="single" w:sz="6" w:space="0" w:color="FFFFFF"/>
        </w:pBdr>
        <w:tabs>
          <w:tab w:val="left" w:pos="-1440"/>
        </w:tabs>
        <w:ind w:left="720" w:firstLine="720"/>
      </w:pPr>
    </w:p>
    <w:p w14:paraId="603FA5AF" w14:textId="76489A5B" w:rsidR="001856E0" w:rsidRDefault="0034508A" w:rsidP="0006746B">
      <w:pPr>
        <w:pBdr>
          <w:top w:val="single" w:sz="6" w:space="0" w:color="FFFFFF"/>
          <w:left w:val="single" w:sz="6" w:space="0" w:color="FFFFFF"/>
          <w:bottom w:val="single" w:sz="6" w:space="0" w:color="FFFFFF"/>
          <w:right w:val="single" w:sz="6" w:space="0" w:color="FFFFFF"/>
        </w:pBdr>
        <w:tabs>
          <w:tab w:val="left" w:pos="-1440"/>
        </w:tabs>
        <w:ind w:left="720" w:firstLine="720"/>
      </w:pPr>
      <w:r w:rsidRPr="00FC0796">
        <w:t xml:space="preserve">Mr. </w:t>
      </w:r>
      <w:r>
        <w:t>Vernold</w:t>
      </w:r>
      <w:r w:rsidRPr="00FC0796">
        <w:t xml:space="preserve"> offered the following resolution and moved its adoption</w:t>
      </w:r>
      <w:r w:rsidR="0006746B">
        <w:t>:</w:t>
      </w:r>
    </w:p>
    <w:p w14:paraId="47D7E6A8" w14:textId="77777777" w:rsidR="002D3961" w:rsidRDefault="002D3961" w:rsidP="0006746B">
      <w:pPr>
        <w:pBdr>
          <w:top w:val="single" w:sz="6" w:space="0" w:color="FFFFFF"/>
          <w:left w:val="single" w:sz="6" w:space="0" w:color="FFFFFF"/>
          <w:bottom w:val="single" w:sz="6" w:space="0" w:color="FFFFFF"/>
          <w:right w:val="single" w:sz="6" w:space="0" w:color="FFFFFF"/>
        </w:pBdr>
        <w:tabs>
          <w:tab w:val="left" w:pos="-1440"/>
        </w:tabs>
        <w:ind w:left="720" w:firstLine="720"/>
        <w:rPr>
          <w:color w:val="000000"/>
        </w:rPr>
      </w:pPr>
    </w:p>
    <w:p w14:paraId="26FE3CD1" w14:textId="1671B349" w:rsidR="00FF247E" w:rsidRPr="0045487E" w:rsidRDefault="00FF247E" w:rsidP="00FF247E">
      <w:pPr>
        <w:keepNext/>
        <w:keepLines/>
        <w:jc w:val="center"/>
        <w:rPr>
          <w:rFonts w:eastAsia="Times New Roman"/>
          <w:b/>
          <w:bCs/>
        </w:rPr>
      </w:pPr>
      <w:r w:rsidRPr="0045487E">
        <w:rPr>
          <w:b/>
          <w:bCs/>
        </w:rPr>
        <w:t xml:space="preserve">RESOLUTION NO. </w:t>
      </w:r>
      <w:r w:rsidR="00E707F4">
        <w:rPr>
          <w:b/>
          <w:bCs/>
        </w:rPr>
        <w:t>90</w:t>
      </w:r>
    </w:p>
    <w:p w14:paraId="026FD66D" w14:textId="77777777" w:rsidR="00FF247E" w:rsidRPr="0045487E" w:rsidRDefault="00FF247E" w:rsidP="00FF247E">
      <w:pPr>
        <w:keepNext/>
        <w:keepLines/>
        <w:jc w:val="center"/>
        <w:rPr>
          <w:b/>
          <w:bCs/>
        </w:rPr>
      </w:pPr>
    </w:p>
    <w:p w14:paraId="1781C56E" w14:textId="77777777" w:rsidR="00FF247E" w:rsidRPr="0045487E" w:rsidRDefault="00FF247E" w:rsidP="00FF247E">
      <w:pPr>
        <w:keepNext/>
        <w:keepLines/>
        <w:jc w:val="center"/>
        <w:rPr>
          <w:b/>
        </w:rPr>
      </w:pPr>
      <w:r w:rsidRPr="0045487E">
        <w:rPr>
          <w:b/>
          <w:bCs/>
        </w:rPr>
        <w:t xml:space="preserve">TITLE:  </w:t>
      </w:r>
      <w:r w:rsidRPr="0045487E">
        <w:rPr>
          <w:b/>
        </w:rPr>
        <w:t>EXECUTIVE SESSION</w:t>
      </w:r>
    </w:p>
    <w:p w14:paraId="687FB86B" w14:textId="77777777" w:rsidR="00FF247E" w:rsidRPr="0045487E" w:rsidRDefault="00FF247E" w:rsidP="00FF247E"/>
    <w:p w14:paraId="62C98ACE" w14:textId="0508B71E" w:rsidR="00FF247E" w:rsidRDefault="00FF247E" w:rsidP="00FF247E">
      <w:pPr>
        <w:ind w:firstLine="720"/>
      </w:pPr>
      <w:r w:rsidRPr="0045487E">
        <w:rPr>
          <w:b/>
        </w:rPr>
        <w:t>BE IT RESOLVED</w:t>
      </w:r>
      <w:r w:rsidRPr="0045487E">
        <w:t xml:space="preserve"> that the Delaware County Board of Supervisors convene in executive session to discuss </w:t>
      </w:r>
      <w:r w:rsidR="00E707F4">
        <w:t xml:space="preserve">ongoing negotiations for </w:t>
      </w:r>
      <w:r w:rsidR="002D3961">
        <w:t>t</w:t>
      </w:r>
      <w:r w:rsidR="0006746B">
        <w:t xml:space="preserve">he </w:t>
      </w:r>
      <w:r w:rsidR="00E707F4">
        <w:t>Streamside Ac</w:t>
      </w:r>
      <w:r w:rsidR="0006746B">
        <w:t xml:space="preserve">quisition </w:t>
      </w:r>
      <w:r w:rsidR="00E707F4">
        <w:t>Program (SAP)</w:t>
      </w:r>
      <w:r w:rsidR="007D36B0">
        <w:t>.</w:t>
      </w:r>
      <w:r w:rsidR="00E707F4">
        <w:t xml:space="preserve"> </w:t>
      </w:r>
    </w:p>
    <w:p w14:paraId="1FAA5855" w14:textId="77777777" w:rsidR="00E707F4" w:rsidRDefault="00E707F4" w:rsidP="00FF247E">
      <w:pPr>
        <w:ind w:firstLine="720"/>
      </w:pPr>
    </w:p>
    <w:p w14:paraId="68DEF486" w14:textId="77777777" w:rsidR="00FF247E" w:rsidRPr="00FC0796" w:rsidRDefault="00FF247E" w:rsidP="00FF247E">
      <w:pPr>
        <w:ind w:firstLine="720"/>
      </w:pPr>
      <w:r w:rsidRPr="00FC0796">
        <w:t>The resolution was seconded by Mr.</w:t>
      </w:r>
      <w:r>
        <w:t xml:space="preserve"> Ellis and unanimously</w:t>
      </w:r>
      <w:r w:rsidRPr="00FC0796">
        <w:t xml:space="preserve"> adopted</w:t>
      </w:r>
      <w:r>
        <w:t>.</w:t>
      </w:r>
    </w:p>
    <w:p w14:paraId="4C57A3E7" w14:textId="77777777" w:rsidR="00FF247E" w:rsidRDefault="00FF247E" w:rsidP="00FF247E">
      <w:pPr>
        <w:ind w:firstLine="720"/>
      </w:pPr>
    </w:p>
    <w:p w14:paraId="3E2DE2AF" w14:textId="69F28AF5" w:rsidR="00A00D40" w:rsidRDefault="00FF247E" w:rsidP="00FF247E">
      <w:pPr>
        <w:ind w:firstLine="720"/>
      </w:pPr>
      <w:r w:rsidRPr="006E3680">
        <w:t xml:space="preserve">The meeting </w:t>
      </w:r>
      <w:r>
        <w:t>re</w:t>
      </w:r>
      <w:r w:rsidRPr="006E3680">
        <w:t xml:space="preserve">convened in regular session with all </w:t>
      </w:r>
      <w:r w:rsidR="0006746B" w:rsidRPr="006E3680">
        <w:t>Supervisors</w:t>
      </w:r>
      <w:r w:rsidR="0006746B">
        <w:t xml:space="preserve"> present except Mr. Kelso</w:t>
      </w:r>
      <w:r w:rsidR="002D3961">
        <w:t>.</w:t>
      </w:r>
    </w:p>
    <w:p w14:paraId="13537FB5" w14:textId="77777777" w:rsidR="00E707F4" w:rsidRDefault="00E707F4" w:rsidP="00FF247E">
      <w:pPr>
        <w:ind w:firstLine="720"/>
      </w:pPr>
    </w:p>
    <w:p w14:paraId="584F9988" w14:textId="173596AA" w:rsidR="00467918" w:rsidRPr="00A00D40" w:rsidRDefault="00E71278" w:rsidP="00A00D40">
      <w:pPr>
        <w:ind w:firstLine="720"/>
      </w:pPr>
      <w:r w:rsidRPr="000A4B5C">
        <w:t xml:space="preserve">Upon a motion, the meeting was adjourned at </w:t>
      </w:r>
      <w:r w:rsidR="00666027">
        <w:t>3:25</w:t>
      </w:r>
      <w:r w:rsidRPr="000A4B5C">
        <w:t xml:space="preserve"> p.m.</w:t>
      </w:r>
    </w:p>
    <w:sectPr w:rsidR="00467918" w:rsidRPr="00A00D40" w:rsidSect="00357A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3D5C" w14:textId="77777777" w:rsidR="00A960C9" w:rsidRDefault="00A960C9" w:rsidP="00A960C9">
      <w:r>
        <w:separator/>
      </w:r>
    </w:p>
  </w:endnote>
  <w:endnote w:type="continuationSeparator" w:id="0">
    <w:p w14:paraId="74821CF1" w14:textId="77777777" w:rsidR="00A960C9" w:rsidRDefault="00A960C9" w:rsidP="00A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525876"/>
      <w:docPartObj>
        <w:docPartGallery w:val="Page Numbers (Bottom of Page)"/>
        <w:docPartUnique/>
      </w:docPartObj>
    </w:sdtPr>
    <w:sdtEndPr>
      <w:rPr>
        <w:noProof/>
      </w:rPr>
    </w:sdtEndPr>
    <w:sdtContent>
      <w:p w14:paraId="2EFA7CCA" w14:textId="52CCD982" w:rsidR="00A960C9" w:rsidRDefault="00A960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5C8EF" w14:textId="77777777" w:rsidR="00A960C9" w:rsidRDefault="00A96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B44B" w14:textId="77777777" w:rsidR="00A960C9" w:rsidRDefault="00A960C9" w:rsidP="00A960C9">
      <w:r>
        <w:separator/>
      </w:r>
    </w:p>
  </w:footnote>
  <w:footnote w:type="continuationSeparator" w:id="0">
    <w:p w14:paraId="55FDB900" w14:textId="77777777" w:rsidR="00A960C9" w:rsidRDefault="00A960C9" w:rsidP="00A9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B11"/>
    <w:multiLevelType w:val="hybridMultilevel"/>
    <w:tmpl w:val="5C3CC182"/>
    <w:lvl w:ilvl="0" w:tplc="14DCA55E">
      <w:start w:val="1"/>
      <w:numFmt w:val="upperLetter"/>
      <w:lvlText w:val="%1."/>
      <w:lvlJc w:val="left"/>
      <w:pPr>
        <w:ind w:left="2234" w:hanging="333"/>
      </w:pPr>
      <w:rPr>
        <w:rFonts w:hint="default"/>
        <w:spacing w:val="-1"/>
        <w:w w:val="101"/>
        <w:lang w:val="en-US" w:eastAsia="en-US" w:bidi="ar-SA"/>
      </w:rPr>
    </w:lvl>
    <w:lvl w:ilvl="1" w:tplc="972AA712">
      <w:numFmt w:val="bullet"/>
      <w:lvlText w:val="•"/>
      <w:lvlJc w:val="left"/>
      <w:pPr>
        <w:ind w:left="3088" w:hanging="333"/>
      </w:pPr>
      <w:rPr>
        <w:rFonts w:hint="default"/>
        <w:lang w:val="en-US" w:eastAsia="en-US" w:bidi="ar-SA"/>
      </w:rPr>
    </w:lvl>
    <w:lvl w:ilvl="2" w:tplc="EFDA11EA">
      <w:numFmt w:val="bullet"/>
      <w:lvlText w:val="•"/>
      <w:lvlJc w:val="left"/>
      <w:pPr>
        <w:ind w:left="3937" w:hanging="333"/>
      </w:pPr>
      <w:rPr>
        <w:rFonts w:hint="default"/>
        <w:lang w:val="en-US" w:eastAsia="en-US" w:bidi="ar-SA"/>
      </w:rPr>
    </w:lvl>
    <w:lvl w:ilvl="3" w:tplc="7A906876">
      <w:numFmt w:val="bullet"/>
      <w:lvlText w:val="•"/>
      <w:lvlJc w:val="left"/>
      <w:pPr>
        <w:ind w:left="4786" w:hanging="333"/>
      </w:pPr>
      <w:rPr>
        <w:rFonts w:hint="default"/>
        <w:lang w:val="en-US" w:eastAsia="en-US" w:bidi="ar-SA"/>
      </w:rPr>
    </w:lvl>
    <w:lvl w:ilvl="4" w:tplc="0B54E0D8">
      <w:numFmt w:val="bullet"/>
      <w:lvlText w:val="•"/>
      <w:lvlJc w:val="left"/>
      <w:pPr>
        <w:ind w:left="5635" w:hanging="333"/>
      </w:pPr>
      <w:rPr>
        <w:rFonts w:hint="default"/>
        <w:lang w:val="en-US" w:eastAsia="en-US" w:bidi="ar-SA"/>
      </w:rPr>
    </w:lvl>
    <w:lvl w:ilvl="5" w:tplc="595CAFE8">
      <w:numFmt w:val="bullet"/>
      <w:lvlText w:val="•"/>
      <w:lvlJc w:val="left"/>
      <w:pPr>
        <w:ind w:left="6484" w:hanging="333"/>
      </w:pPr>
      <w:rPr>
        <w:rFonts w:hint="default"/>
        <w:lang w:val="en-US" w:eastAsia="en-US" w:bidi="ar-SA"/>
      </w:rPr>
    </w:lvl>
    <w:lvl w:ilvl="6" w:tplc="D9784E58">
      <w:numFmt w:val="bullet"/>
      <w:lvlText w:val="•"/>
      <w:lvlJc w:val="left"/>
      <w:pPr>
        <w:ind w:left="7333" w:hanging="333"/>
      </w:pPr>
      <w:rPr>
        <w:rFonts w:hint="default"/>
        <w:lang w:val="en-US" w:eastAsia="en-US" w:bidi="ar-SA"/>
      </w:rPr>
    </w:lvl>
    <w:lvl w:ilvl="7" w:tplc="14E26C50">
      <w:numFmt w:val="bullet"/>
      <w:lvlText w:val="•"/>
      <w:lvlJc w:val="left"/>
      <w:pPr>
        <w:ind w:left="8182" w:hanging="333"/>
      </w:pPr>
      <w:rPr>
        <w:rFonts w:hint="default"/>
        <w:lang w:val="en-US" w:eastAsia="en-US" w:bidi="ar-SA"/>
      </w:rPr>
    </w:lvl>
    <w:lvl w:ilvl="8" w:tplc="D28E3DD4">
      <w:numFmt w:val="bullet"/>
      <w:lvlText w:val="•"/>
      <w:lvlJc w:val="left"/>
      <w:pPr>
        <w:ind w:left="9031" w:hanging="333"/>
      </w:pPr>
      <w:rPr>
        <w:rFonts w:hint="default"/>
        <w:lang w:val="en-US" w:eastAsia="en-US" w:bidi="ar-SA"/>
      </w:rPr>
    </w:lvl>
  </w:abstractNum>
  <w:abstractNum w:abstractNumId="1" w15:restartNumberingAfterBreak="0">
    <w:nsid w:val="0720143C"/>
    <w:multiLevelType w:val="hybridMultilevel"/>
    <w:tmpl w:val="C87E2B3A"/>
    <w:lvl w:ilvl="0" w:tplc="C29A1892">
      <w:start w:val="1"/>
      <w:numFmt w:val="upperLetter"/>
      <w:lvlText w:val="%1."/>
      <w:lvlJc w:val="left"/>
      <w:pPr>
        <w:ind w:left="2209" w:hanging="337"/>
      </w:pPr>
      <w:rPr>
        <w:rFonts w:ascii="Times New Roman" w:eastAsia="Times New Roman" w:hAnsi="Times New Roman" w:cs="Times New Roman" w:hint="default"/>
        <w:b w:val="0"/>
        <w:bCs w:val="0"/>
        <w:i w:val="0"/>
        <w:iCs w:val="0"/>
        <w:color w:val="414141"/>
        <w:spacing w:val="-1"/>
        <w:w w:val="101"/>
        <w:sz w:val="22"/>
        <w:szCs w:val="22"/>
        <w:lang w:val="en-US" w:eastAsia="en-US" w:bidi="ar-SA"/>
      </w:rPr>
    </w:lvl>
    <w:lvl w:ilvl="1" w:tplc="F676C43A">
      <w:numFmt w:val="bullet"/>
      <w:lvlText w:val="•"/>
      <w:lvlJc w:val="left"/>
      <w:pPr>
        <w:ind w:left="3052" w:hanging="337"/>
      </w:pPr>
      <w:rPr>
        <w:rFonts w:hint="default"/>
        <w:lang w:val="en-US" w:eastAsia="en-US" w:bidi="ar-SA"/>
      </w:rPr>
    </w:lvl>
    <w:lvl w:ilvl="2" w:tplc="5FE2CED0">
      <w:numFmt w:val="bullet"/>
      <w:lvlText w:val="•"/>
      <w:lvlJc w:val="left"/>
      <w:pPr>
        <w:ind w:left="3905" w:hanging="337"/>
      </w:pPr>
      <w:rPr>
        <w:rFonts w:hint="default"/>
        <w:lang w:val="en-US" w:eastAsia="en-US" w:bidi="ar-SA"/>
      </w:rPr>
    </w:lvl>
    <w:lvl w:ilvl="3" w:tplc="8314FEBC">
      <w:numFmt w:val="bullet"/>
      <w:lvlText w:val="•"/>
      <w:lvlJc w:val="left"/>
      <w:pPr>
        <w:ind w:left="4758" w:hanging="337"/>
      </w:pPr>
      <w:rPr>
        <w:rFonts w:hint="default"/>
        <w:lang w:val="en-US" w:eastAsia="en-US" w:bidi="ar-SA"/>
      </w:rPr>
    </w:lvl>
    <w:lvl w:ilvl="4" w:tplc="3DC2B58E">
      <w:numFmt w:val="bullet"/>
      <w:lvlText w:val="•"/>
      <w:lvlJc w:val="left"/>
      <w:pPr>
        <w:ind w:left="5611" w:hanging="337"/>
      </w:pPr>
      <w:rPr>
        <w:rFonts w:hint="default"/>
        <w:lang w:val="en-US" w:eastAsia="en-US" w:bidi="ar-SA"/>
      </w:rPr>
    </w:lvl>
    <w:lvl w:ilvl="5" w:tplc="78A4BBBA">
      <w:numFmt w:val="bullet"/>
      <w:lvlText w:val="•"/>
      <w:lvlJc w:val="left"/>
      <w:pPr>
        <w:ind w:left="6464" w:hanging="337"/>
      </w:pPr>
      <w:rPr>
        <w:rFonts w:hint="default"/>
        <w:lang w:val="en-US" w:eastAsia="en-US" w:bidi="ar-SA"/>
      </w:rPr>
    </w:lvl>
    <w:lvl w:ilvl="6" w:tplc="79F63A84">
      <w:numFmt w:val="bullet"/>
      <w:lvlText w:val="•"/>
      <w:lvlJc w:val="left"/>
      <w:pPr>
        <w:ind w:left="7317" w:hanging="337"/>
      </w:pPr>
      <w:rPr>
        <w:rFonts w:hint="default"/>
        <w:lang w:val="en-US" w:eastAsia="en-US" w:bidi="ar-SA"/>
      </w:rPr>
    </w:lvl>
    <w:lvl w:ilvl="7" w:tplc="22CC5914">
      <w:numFmt w:val="bullet"/>
      <w:lvlText w:val="•"/>
      <w:lvlJc w:val="left"/>
      <w:pPr>
        <w:ind w:left="8170" w:hanging="337"/>
      </w:pPr>
      <w:rPr>
        <w:rFonts w:hint="default"/>
        <w:lang w:val="en-US" w:eastAsia="en-US" w:bidi="ar-SA"/>
      </w:rPr>
    </w:lvl>
    <w:lvl w:ilvl="8" w:tplc="B7B0583E">
      <w:numFmt w:val="bullet"/>
      <w:lvlText w:val="•"/>
      <w:lvlJc w:val="left"/>
      <w:pPr>
        <w:ind w:left="9023" w:hanging="337"/>
      </w:pPr>
      <w:rPr>
        <w:rFonts w:hint="default"/>
        <w:lang w:val="en-US" w:eastAsia="en-US" w:bidi="ar-SA"/>
      </w:rPr>
    </w:lvl>
  </w:abstractNum>
  <w:abstractNum w:abstractNumId="2" w15:restartNumberingAfterBreak="0">
    <w:nsid w:val="16655085"/>
    <w:multiLevelType w:val="hybridMultilevel"/>
    <w:tmpl w:val="72943602"/>
    <w:lvl w:ilvl="0" w:tplc="5F12C750">
      <w:start w:val="1"/>
      <w:numFmt w:val="upperLetter"/>
      <w:lvlText w:val="%1."/>
      <w:lvlJc w:val="left"/>
      <w:pPr>
        <w:ind w:left="2235" w:hanging="335"/>
      </w:pPr>
      <w:rPr>
        <w:rFonts w:hint="default"/>
        <w:spacing w:val="-1"/>
        <w:w w:val="107"/>
        <w:lang w:val="en-US" w:eastAsia="en-US" w:bidi="ar-SA"/>
      </w:rPr>
    </w:lvl>
    <w:lvl w:ilvl="1" w:tplc="FE580452">
      <w:start w:val="1"/>
      <w:numFmt w:val="decimal"/>
      <w:lvlText w:val="%2."/>
      <w:lvlJc w:val="left"/>
      <w:pPr>
        <w:ind w:left="2532" w:hanging="345"/>
      </w:pPr>
      <w:rPr>
        <w:rFonts w:hint="default"/>
        <w:w w:val="99"/>
        <w:lang w:val="en-US" w:eastAsia="en-US" w:bidi="ar-SA"/>
      </w:rPr>
    </w:lvl>
    <w:lvl w:ilvl="2" w:tplc="FB5CA96A">
      <w:numFmt w:val="bullet"/>
      <w:lvlText w:val="•"/>
      <w:lvlJc w:val="left"/>
      <w:pPr>
        <w:ind w:left="2580" w:hanging="345"/>
      </w:pPr>
      <w:rPr>
        <w:rFonts w:hint="default"/>
        <w:lang w:val="en-US" w:eastAsia="en-US" w:bidi="ar-SA"/>
      </w:rPr>
    </w:lvl>
    <w:lvl w:ilvl="3" w:tplc="E116C044">
      <w:numFmt w:val="bullet"/>
      <w:lvlText w:val="•"/>
      <w:lvlJc w:val="left"/>
      <w:pPr>
        <w:ind w:left="3598" w:hanging="345"/>
      </w:pPr>
      <w:rPr>
        <w:rFonts w:hint="default"/>
        <w:lang w:val="en-US" w:eastAsia="en-US" w:bidi="ar-SA"/>
      </w:rPr>
    </w:lvl>
    <w:lvl w:ilvl="4" w:tplc="8F08AB88">
      <w:numFmt w:val="bullet"/>
      <w:lvlText w:val="•"/>
      <w:lvlJc w:val="left"/>
      <w:pPr>
        <w:ind w:left="4617" w:hanging="345"/>
      </w:pPr>
      <w:rPr>
        <w:rFonts w:hint="default"/>
        <w:lang w:val="en-US" w:eastAsia="en-US" w:bidi="ar-SA"/>
      </w:rPr>
    </w:lvl>
    <w:lvl w:ilvl="5" w:tplc="F5706C68">
      <w:numFmt w:val="bullet"/>
      <w:lvlText w:val="•"/>
      <w:lvlJc w:val="left"/>
      <w:pPr>
        <w:ind w:left="5636" w:hanging="345"/>
      </w:pPr>
      <w:rPr>
        <w:rFonts w:hint="default"/>
        <w:lang w:val="en-US" w:eastAsia="en-US" w:bidi="ar-SA"/>
      </w:rPr>
    </w:lvl>
    <w:lvl w:ilvl="6" w:tplc="3052419C">
      <w:numFmt w:val="bullet"/>
      <w:lvlText w:val="•"/>
      <w:lvlJc w:val="left"/>
      <w:pPr>
        <w:ind w:left="6654" w:hanging="345"/>
      </w:pPr>
      <w:rPr>
        <w:rFonts w:hint="default"/>
        <w:lang w:val="en-US" w:eastAsia="en-US" w:bidi="ar-SA"/>
      </w:rPr>
    </w:lvl>
    <w:lvl w:ilvl="7" w:tplc="823C98FE">
      <w:numFmt w:val="bullet"/>
      <w:lvlText w:val="•"/>
      <w:lvlJc w:val="left"/>
      <w:pPr>
        <w:ind w:left="7673" w:hanging="345"/>
      </w:pPr>
      <w:rPr>
        <w:rFonts w:hint="default"/>
        <w:lang w:val="en-US" w:eastAsia="en-US" w:bidi="ar-SA"/>
      </w:rPr>
    </w:lvl>
    <w:lvl w:ilvl="8" w:tplc="DC2636BA">
      <w:numFmt w:val="bullet"/>
      <w:lvlText w:val="•"/>
      <w:lvlJc w:val="left"/>
      <w:pPr>
        <w:ind w:left="8692" w:hanging="345"/>
      </w:pPr>
      <w:rPr>
        <w:rFonts w:hint="default"/>
        <w:lang w:val="en-US" w:eastAsia="en-US" w:bidi="ar-SA"/>
      </w:rPr>
    </w:lvl>
  </w:abstractNum>
  <w:abstractNum w:abstractNumId="3" w15:restartNumberingAfterBreak="0">
    <w:nsid w:val="1A736851"/>
    <w:multiLevelType w:val="hybridMultilevel"/>
    <w:tmpl w:val="913E9826"/>
    <w:lvl w:ilvl="0" w:tplc="97CCDA6A">
      <w:start w:val="1"/>
      <w:numFmt w:val="upperLetter"/>
      <w:lvlText w:val="%1."/>
      <w:lvlJc w:val="left"/>
      <w:pPr>
        <w:ind w:left="2200" w:hanging="337"/>
      </w:pPr>
      <w:rPr>
        <w:rFonts w:hint="default"/>
        <w:spacing w:val="-1"/>
        <w:w w:val="101"/>
        <w:lang w:val="en-US" w:eastAsia="en-US" w:bidi="ar-SA"/>
      </w:rPr>
    </w:lvl>
    <w:lvl w:ilvl="1" w:tplc="C706D510">
      <w:numFmt w:val="bullet"/>
      <w:lvlText w:val="•"/>
      <w:lvlJc w:val="left"/>
      <w:pPr>
        <w:ind w:left="3052" w:hanging="337"/>
      </w:pPr>
      <w:rPr>
        <w:rFonts w:hint="default"/>
        <w:lang w:val="en-US" w:eastAsia="en-US" w:bidi="ar-SA"/>
      </w:rPr>
    </w:lvl>
    <w:lvl w:ilvl="2" w:tplc="867E05B0">
      <w:numFmt w:val="bullet"/>
      <w:lvlText w:val="•"/>
      <w:lvlJc w:val="left"/>
      <w:pPr>
        <w:ind w:left="3905" w:hanging="337"/>
      </w:pPr>
      <w:rPr>
        <w:rFonts w:hint="default"/>
        <w:lang w:val="en-US" w:eastAsia="en-US" w:bidi="ar-SA"/>
      </w:rPr>
    </w:lvl>
    <w:lvl w:ilvl="3" w:tplc="68F05FF2">
      <w:numFmt w:val="bullet"/>
      <w:lvlText w:val="•"/>
      <w:lvlJc w:val="left"/>
      <w:pPr>
        <w:ind w:left="4758" w:hanging="337"/>
      </w:pPr>
      <w:rPr>
        <w:rFonts w:hint="default"/>
        <w:lang w:val="en-US" w:eastAsia="en-US" w:bidi="ar-SA"/>
      </w:rPr>
    </w:lvl>
    <w:lvl w:ilvl="4" w:tplc="56E63024">
      <w:numFmt w:val="bullet"/>
      <w:lvlText w:val="•"/>
      <w:lvlJc w:val="left"/>
      <w:pPr>
        <w:ind w:left="5611" w:hanging="337"/>
      </w:pPr>
      <w:rPr>
        <w:rFonts w:hint="default"/>
        <w:lang w:val="en-US" w:eastAsia="en-US" w:bidi="ar-SA"/>
      </w:rPr>
    </w:lvl>
    <w:lvl w:ilvl="5" w:tplc="1E10A75A">
      <w:numFmt w:val="bullet"/>
      <w:lvlText w:val="•"/>
      <w:lvlJc w:val="left"/>
      <w:pPr>
        <w:ind w:left="6464" w:hanging="337"/>
      </w:pPr>
      <w:rPr>
        <w:rFonts w:hint="default"/>
        <w:lang w:val="en-US" w:eastAsia="en-US" w:bidi="ar-SA"/>
      </w:rPr>
    </w:lvl>
    <w:lvl w:ilvl="6" w:tplc="D3EEDCC6">
      <w:numFmt w:val="bullet"/>
      <w:lvlText w:val="•"/>
      <w:lvlJc w:val="left"/>
      <w:pPr>
        <w:ind w:left="7317" w:hanging="337"/>
      </w:pPr>
      <w:rPr>
        <w:rFonts w:hint="default"/>
        <w:lang w:val="en-US" w:eastAsia="en-US" w:bidi="ar-SA"/>
      </w:rPr>
    </w:lvl>
    <w:lvl w:ilvl="7" w:tplc="27D80F16">
      <w:numFmt w:val="bullet"/>
      <w:lvlText w:val="•"/>
      <w:lvlJc w:val="left"/>
      <w:pPr>
        <w:ind w:left="8170" w:hanging="337"/>
      </w:pPr>
      <w:rPr>
        <w:rFonts w:hint="default"/>
        <w:lang w:val="en-US" w:eastAsia="en-US" w:bidi="ar-SA"/>
      </w:rPr>
    </w:lvl>
    <w:lvl w:ilvl="8" w:tplc="311A153E">
      <w:numFmt w:val="bullet"/>
      <w:lvlText w:val="•"/>
      <w:lvlJc w:val="left"/>
      <w:pPr>
        <w:ind w:left="9023" w:hanging="337"/>
      </w:pPr>
      <w:rPr>
        <w:rFonts w:hint="default"/>
        <w:lang w:val="en-US" w:eastAsia="en-US" w:bidi="ar-SA"/>
      </w:rPr>
    </w:lvl>
  </w:abstractNum>
  <w:abstractNum w:abstractNumId="4" w15:restartNumberingAfterBreak="0">
    <w:nsid w:val="377D07C4"/>
    <w:multiLevelType w:val="hybridMultilevel"/>
    <w:tmpl w:val="69AE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D62C8"/>
    <w:multiLevelType w:val="hybridMultilevel"/>
    <w:tmpl w:val="199CE2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8D07173"/>
    <w:multiLevelType w:val="hybridMultilevel"/>
    <w:tmpl w:val="4EDCB18A"/>
    <w:lvl w:ilvl="0" w:tplc="6BDC7810">
      <w:start w:val="1"/>
      <w:numFmt w:val="upperLetter"/>
      <w:lvlText w:val="%1."/>
      <w:lvlJc w:val="left"/>
      <w:pPr>
        <w:ind w:left="2146" w:hanging="345"/>
        <w:jc w:val="right"/>
      </w:pPr>
      <w:rPr>
        <w:rFonts w:hint="default"/>
        <w:spacing w:val="-1"/>
        <w:w w:val="103"/>
        <w:lang w:val="en-US" w:eastAsia="en-US" w:bidi="ar-SA"/>
      </w:rPr>
    </w:lvl>
    <w:lvl w:ilvl="1" w:tplc="6A76B584">
      <w:start w:val="1"/>
      <w:numFmt w:val="decimal"/>
      <w:lvlText w:val="%2."/>
      <w:lvlJc w:val="left"/>
      <w:pPr>
        <w:ind w:left="2492" w:hanging="349"/>
        <w:jc w:val="right"/>
      </w:pPr>
      <w:rPr>
        <w:rFonts w:hint="default"/>
        <w:w w:val="107"/>
        <w:lang w:val="en-US" w:eastAsia="en-US" w:bidi="ar-SA"/>
      </w:rPr>
    </w:lvl>
    <w:lvl w:ilvl="2" w:tplc="114288CC">
      <w:numFmt w:val="bullet"/>
      <w:lvlText w:val="•"/>
      <w:lvlJc w:val="left"/>
      <w:pPr>
        <w:ind w:left="3414" w:hanging="349"/>
      </w:pPr>
      <w:rPr>
        <w:rFonts w:hint="default"/>
        <w:lang w:val="en-US" w:eastAsia="en-US" w:bidi="ar-SA"/>
      </w:rPr>
    </w:lvl>
    <w:lvl w:ilvl="3" w:tplc="83942DDE">
      <w:numFmt w:val="bullet"/>
      <w:lvlText w:val="•"/>
      <w:lvlJc w:val="left"/>
      <w:pPr>
        <w:ind w:left="4328" w:hanging="349"/>
      </w:pPr>
      <w:rPr>
        <w:rFonts w:hint="default"/>
        <w:lang w:val="en-US" w:eastAsia="en-US" w:bidi="ar-SA"/>
      </w:rPr>
    </w:lvl>
    <w:lvl w:ilvl="4" w:tplc="200CBD3C">
      <w:numFmt w:val="bullet"/>
      <w:lvlText w:val="•"/>
      <w:lvlJc w:val="left"/>
      <w:pPr>
        <w:ind w:left="5243" w:hanging="349"/>
      </w:pPr>
      <w:rPr>
        <w:rFonts w:hint="default"/>
        <w:lang w:val="en-US" w:eastAsia="en-US" w:bidi="ar-SA"/>
      </w:rPr>
    </w:lvl>
    <w:lvl w:ilvl="5" w:tplc="41CCA6F6">
      <w:numFmt w:val="bullet"/>
      <w:lvlText w:val="•"/>
      <w:lvlJc w:val="left"/>
      <w:pPr>
        <w:ind w:left="6157" w:hanging="349"/>
      </w:pPr>
      <w:rPr>
        <w:rFonts w:hint="default"/>
        <w:lang w:val="en-US" w:eastAsia="en-US" w:bidi="ar-SA"/>
      </w:rPr>
    </w:lvl>
    <w:lvl w:ilvl="6" w:tplc="B06CAA7E">
      <w:numFmt w:val="bullet"/>
      <w:lvlText w:val="•"/>
      <w:lvlJc w:val="left"/>
      <w:pPr>
        <w:ind w:left="7072" w:hanging="349"/>
      </w:pPr>
      <w:rPr>
        <w:rFonts w:hint="default"/>
        <w:lang w:val="en-US" w:eastAsia="en-US" w:bidi="ar-SA"/>
      </w:rPr>
    </w:lvl>
    <w:lvl w:ilvl="7" w:tplc="597E8B06">
      <w:numFmt w:val="bullet"/>
      <w:lvlText w:val="•"/>
      <w:lvlJc w:val="left"/>
      <w:pPr>
        <w:ind w:left="7986" w:hanging="349"/>
      </w:pPr>
      <w:rPr>
        <w:rFonts w:hint="default"/>
        <w:lang w:val="en-US" w:eastAsia="en-US" w:bidi="ar-SA"/>
      </w:rPr>
    </w:lvl>
    <w:lvl w:ilvl="8" w:tplc="08B093F6">
      <w:numFmt w:val="bullet"/>
      <w:lvlText w:val="•"/>
      <w:lvlJc w:val="left"/>
      <w:pPr>
        <w:ind w:left="8900" w:hanging="349"/>
      </w:pPr>
      <w:rPr>
        <w:rFonts w:hint="default"/>
        <w:lang w:val="en-US" w:eastAsia="en-US" w:bidi="ar-SA"/>
      </w:rPr>
    </w:lvl>
  </w:abstractNum>
  <w:abstractNum w:abstractNumId="7" w15:restartNumberingAfterBreak="0">
    <w:nsid w:val="673C3642"/>
    <w:multiLevelType w:val="hybridMultilevel"/>
    <w:tmpl w:val="6E2268A4"/>
    <w:lvl w:ilvl="0" w:tplc="D9B698BA">
      <w:start w:val="1"/>
      <w:numFmt w:val="upperLetter"/>
      <w:lvlText w:val="%1."/>
      <w:lvlJc w:val="left"/>
      <w:pPr>
        <w:ind w:left="2148" w:hanging="334"/>
      </w:pPr>
      <w:rPr>
        <w:rFonts w:hint="default"/>
        <w:spacing w:val="-1"/>
        <w:w w:val="101"/>
        <w:lang w:val="en-US" w:eastAsia="en-US" w:bidi="ar-SA"/>
      </w:rPr>
    </w:lvl>
    <w:lvl w:ilvl="1" w:tplc="838E571C">
      <w:numFmt w:val="bullet"/>
      <w:lvlText w:val="•"/>
      <w:lvlJc w:val="left"/>
      <w:pPr>
        <w:ind w:left="2998" w:hanging="334"/>
      </w:pPr>
      <w:rPr>
        <w:rFonts w:hint="default"/>
        <w:lang w:val="en-US" w:eastAsia="en-US" w:bidi="ar-SA"/>
      </w:rPr>
    </w:lvl>
    <w:lvl w:ilvl="2" w:tplc="4A88D74C">
      <w:numFmt w:val="bullet"/>
      <w:lvlText w:val="•"/>
      <w:lvlJc w:val="left"/>
      <w:pPr>
        <w:ind w:left="3857" w:hanging="334"/>
      </w:pPr>
      <w:rPr>
        <w:rFonts w:hint="default"/>
        <w:lang w:val="en-US" w:eastAsia="en-US" w:bidi="ar-SA"/>
      </w:rPr>
    </w:lvl>
    <w:lvl w:ilvl="3" w:tplc="23EC90D2">
      <w:numFmt w:val="bullet"/>
      <w:lvlText w:val="•"/>
      <w:lvlJc w:val="left"/>
      <w:pPr>
        <w:ind w:left="4716" w:hanging="334"/>
      </w:pPr>
      <w:rPr>
        <w:rFonts w:hint="default"/>
        <w:lang w:val="en-US" w:eastAsia="en-US" w:bidi="ar-SA"/>
      </w:rPr>
    </w:lvl>
    <w:lvl w:ilvl="4" w:tplc="4AC24B7A">
      <w:numFmt w:val="bullet"/>
      <w:lvlText w:val="•"/>
      <w:lvlJc w:val="left"/>
      <w:pPr>
        <w:ind w:left="5575" w:hanging="334"/>
      </w:pPr>
      <w:rPr>
        <w:rFonts w:hint="default"/>
        <w:lang w:val="en-US" w:eastAsia="en-US" w:bidi="ar-SA"/>
      </w:rPr>
    </w:lvl>
    <w:lvl w:ilvl="5" w:tplc="01F8EF68">
      <w:numFmt w:val="bullet"/>
      <w:lvlText w:val="•"/>
      <w:lvlJc w:val="left"/>
      <w:pPr>
        <w:ind w:left="6434" w:hanging="334"/>
      </w:pPr>
      <w:rPr>
        <w:rFonts w:hint="default"/>
        <w:lang w:val="en-US" w:eastAsia="en-US" w:bidi="ar-SA"/>
      </w:rPr>
    </w:lvl>
    <w:lvl w:ilvl="6" w:tplc="E9B44454">
      <w:numFmt w:val="bullet"/>
      <w:lvlText w:val="•"/>
      <w:lvlJc w:val="left"/>
      <w:pPr>
        <w:ind w:left="7293" w:hanging="334"/>
      </w:pPr>
      <w:rPr>
        <w:rFonts w:hint="default"/>
        <w:lang w:val="en-US" w:eastAsia="en-US" w:bidi="ar-SA"/>
      </w:rPr>
    </w:lvl>
    <w:lvl w:ilvl="7" w:tplc="A0101E52">
      <w:numFmt w:val="bullet"/>
      <w:lvlText w:val="•"/>
      <w:lvlJc w:val="left"/>
      <w:pPr>
        <w:ind w:left="8152" w:hanging="334"/>
      </w:pPr>
      <w:rPr>
        <w:rFonts w:hint="default"/>
        <w:lang w:val="en-US" w:eastAsia="en-US" w:bidi="ar-SA"/>
      </w:rPr>
    </w:lvl>
    <w:lvl w:ilvl="8" w:tplc="A0CE706E">
      <w:numFmt w:val="bullet"/>
      <w:lvlText w:val="•"/>
      <w:lvlJc w:val="left"/>
      <w:pPr>
        <w:ind w:left="9011" w:hanging="334"/>
      </w:pPr>
      <w:rPr>
        <w:rFonts w:hint="default"/>
        <w:lang w:val="en-US" w:eastAsia="en-US" w:bidi="ar-SA"/>
      </w:rPr>
    </w:lvl>
  </w:abstractNum>
  <w:num w:numId="1" w16cid:durableId="1156460570">
    <w:abstractNumId w:val="1"/>
  </w:num>
  <w:num w:numId="2" w16cid:durableId="178087216">
    <w:abstractNumId w:val="3"/>
  </w:num>
  <w:num w:numId="3" w16cid:durableId="1188520618">
    <w:abstractNumId w:val="2"/>
  </w:num>
  <w:num w:numId="4" w16cid:durableId="592779657">
    <w:abstractNumId w:val="0"/>
  </w:num>
  <w:num w:numId="5" w16cid:durableId="1583879527">
    <w:abstractNumId w:val="6"/>
  </w:num>
  <w:num w:numId="6" w16cid:durableId="1391611001">
    <w:abstractNumId w:val="7"/>
  </w:num>
  <w:num w:numId="7" w16cid:durableId="1082875070">
    <w:abstractNumId w:val="4"/>
  </w:num>
  <w:num w:numId="8" w16cid:durableId="98246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72"/>
    <w:rsid w:val="00000FE9"/>
    <w:rsid w:val="00007C55"/>
    <w:rsid w:val="000141E7"/>
    <w:rsid w:val="00024E08"/>
    <w:rsid w:val="000342EA"/>
    <w:rsid w:val="0004595B"/>
    <w:rsid w:val="00047F5B"/>
    <w:rsid w:val="000601AF"/>
    <w:rsid w:val="000650D9"/>
    <w:rsid w:val="00066F5A"/>
    <w:rsid w:val="0006746B"/>
    <w:rsid w:val="00071932"/>
    <w:rsid w:val="00075FFD"/>
    <w:rsid w:val="000767E9"/>
    <w:rsid w:val="000769D4"/>
    <w:rsid w:val="00086C1E"/>
    <w:rsid w:val="000915B1"/>
    <w:rsid w:val="00091936"/>
    <w:rsid w:val="000922C7"/>
    <w:rsid w:val="00092B90"/>
    <w:rsid w:val="00097AC8"/>
    <w:rsid w:val="000A0AF0"/>
    <w:rsid w:val="000B07A2"/>
    <w:rsid w:val="000B632D"/>
    <w:rsid w:val="000C315A"/>
    <w:rsid w:val="000C5479"/>
    <w:rsid w:val="000C6C04"/>
    <w:rsid w:val="000C7404"/>
    <w:rsid w:val="000D5C52"/>
    <w:rsid w:val="000D6C56"/>
    <w:rsid w:val="000D759D"/>
    <w:rsid w:val="000F2E93"/>
    <w:rsid w:val="000F4D6E"/>
    <w:rsid w:val="00107446"/>
    <w:rsid w:val="001154F8"/>
    <w:rsid w:val="001214A0"/>
    <w:rsid w:val="00127C3B"/>
    <w:rsid w:val="00135F2B"/>
    <w:rsid w:val="00136BC1"/>
    <w:rsid w:val="00137CD7"/>
    <w:rsid w:val="00143DE9"/>
    <w:rsid w:val="00161F38"/>
    <w:rsid w:val="001677AA"/>
    <w:rsid w:val="0017439A"/>
    <w:rsid w:val="00177F9E"/>
    <w:rsid w:val="001856E0"/>
    <w:rsid w:val="00191D77"/>
    <w:rsid w:val="0019724F"/>
    <w:rsid w:val="001A6D3B"/>
    <w:rsid w:val="001B2BA9"/>
    <w:rsid w:val="001B5B06"/>
    <w:rsid w:val="001C3828"/>
    <w:rsid w:val="001E1BA7"/>
    <w:rsid w:val="001E7B97"/>
    <w:rsid w:val="001F2A44"/>
    <w:rsid w:val="00203FD2"/>
    <w:rsid w:val="00210219"/>
    <w:rsid w:val="00210799"/>
    <w:rsid w:val="002121B0"/>
    <w:rsid w:val="002156BC"/>
    <w:rsid w:val="002210F8"/>
    <w:rsid w:val="002260D1"/>
    <w:rsid w:val="00230316"/>
    <w:rsid w:val="00243882"/>
    <w:rsid w:val="00250903"/>
    <w:rsid w:val="00257BD9"/>
    <w:rsid w:val="0026547E"/>
    <w:rsid w:val="00276A7C"/>
    <w:rsid w:val="00277E9E"/>
    <w:rsid w:val="002848E4"/>
    <w:rsid w:val="00285364"/>
    <w:rsid w:val="00291C94"/>
    <w:rsid w:val="00291E30"/>
    <w:rsid w:val="002920DB"/>
    <w:rsid w:val="002A19F6"/>
    <w:rsid w:val="002A77AE"/>
    <w:rsid w:val="002B3EA7"/>
    <w:rsid w:val="002C2169"/>
    <w:rsid w:val="002C4E7F"/>
    <w:rsid w:val="002C7A95"/>
    <w:rsid w:val="002D3961"/>
    <w:rsid w:val="002E1348"/>
    <w:rsid w:val="002F5969"/>
    <w:rsid w:val="00306F2F"/>
    <w:rsid w:val="00344B1D"/>
    <w:rsid w:val="0034508A"/>
    <w:rsid w:val="003515AB"/>
    <w:rsid w:val="0035344B"/>
    <w:rsid w:val="0035427D"/>
    <w:rsid w:val="00357A1B"/>
    <w:rsid w:val="00376F80"/>
    <w:rsid w:val="00384BB1"/>
    <w:rsid w:val="0038650A"/>
    <w:rsid w:val="0039567B"/>
    <w:rsid w:val="00396F9B"/>
    <w:rsid w:val="003A053B"/>
    <w:rsid w:val="003A5D5D"/>
    <w:rsid w:val="003B6A15"/>
    <w:rsid w:val="003C1C4C"/>
    <w:rsid w:val="003C33AD"/>
    <w:rsid w:val="003C4F2C"/>
    <w:rsid w:val="003C6936"/>
    <w:rsid w:val="003C756C"/>
    <w:rsid w:val="003C7C62"/>
    <w:rsid w:val="003D1293"/>
    <w:rsid w:val="003D568F"/>
    <w:rsid w:val="003D6219"/>
    <w:rsid w:val="003D760B"/>
    <w:rsid w:val="003E4489"/>
    <w:rsid w:val="003F23AE"/>
    <w:rsid w:val="00400612"/>
    <w:rsid w:val="0040097D"/>
    <w:rsid w:val="00412516"/>
    <w:rsid w:val="00425916"/>
    <w:rsid w:val="00432722"/>
    <w:rsid w:val="0044204E"/>
    <w:rsid w:val="00447169"/>
    <w:rsid w:val="00467918"/>
    <w:rsid w:val="00473FC5"/>
    <w:rsid w:val="00485ED9"/>
    <w:rsid w:val="004A297F"/>
    <w:rsid w:val="004A3E36"/>
    <w:rsid w:val="004A63AF"/>
    <w:rsid w:val="004C4240"/>
    <w:rsid w:val="004D3484"/>
    <w:rsid w:val="005011DE"/>
    <w:rsid w:val="005016FD"/>
    <w:rsid w:val="005065BB"/>
    <w:rsid w:val="00506FD4"/>
    <w:rsid w:val="0052274E"/>
    <w:rsid w:val="00532C28"/>
    <w:rsid w:val="0054184F"/>
    <w:rsid w:val="00544F61"/>
    <w:rsid w:val="00556EFF"/>
    <w:rsid w:val="00562C93"/>
    <w:rsid w:val="00565A9E"/>
    <w:rsid w:val="00580877"/>
    <w:rsid w:val="00584A59"/>
    <w:rsid w:val="00584C0A"/>
    <w:rsid w:val="00587A5F"/>
    <w:rsid w:val="00592437"/>
    <w:rsid w:val="00593894"/>
    <w:rsid w:val="005A1A54"/>
    <w:rsid w:val="005A22E6"/>
    <w:rsid w:val="005A3D3F"/>
    <w:rsid w:val="005B1B7F"/>
    <w:rsid w:val="005B50F4"/>
    <w:rsid w:val="005C5D4E"/>
    <w:rsid w:val="005D3D8C"/>
    <w:rsid w:val="005D53EA"/>
    <w:rsid w:val="005E693F"/>
    <w:rsid w:val="005F6508"/>
    <w:rsid w:val="005F6D8B"/>
    <w:rsid w:val="00620F6C"/>
    <w:rsid w:val="00632FD0"/>
    <w:rsid w:val="00662F3D"/>
    <w:rsid w:val="00666027"/>
    <w:rsid w:val="006803FC"/>
    <w:rsid w:val="00681688"/>
    <w:rsid w:val="00685C68"/>
    <w:rsid w:val="00687A9C"/>
    <w:rsid w:val="00690024"/>
    <w:rsid w:val="00692253"/>
    <w:rsid w:val="006922F7"/>
    <w:rsid w:val="00693156"/>
    <w:rsid w:val="00695EE7"/>
    <w:rsid w:val="006A15C4"/>
    <w:rsid w:val="006A4AAE"/>
    <w:rsid w:val="006A6C1A"/>
    <w:rsid w:val="006B2855"/>
    <w:rsid w:val="006B2CDB"/>
    <w:rsid w:val="006B326C"/>
    <w:rsid w:val="006C2A64"/>
    <w:rsid w:val="006D01D1"/>
    <w:rsid w:val="0070603C"/>
    <w:rsid w:val="00707AB1"/>
    <w:rsid w:val="00713715"/>
    <w:rsid w:val="00715885"/>
    <w:rsid w:val="00725409"/>
    <w:rsid w:val="007330B1"/>
    <w:rsid w:val="0073425D"/>
    <w:rsid w:val="00734EB7"/>
    <w:rsid w:val="007403D7"/>
    <w:rsid w:val="00741825"/>
    <w:rsid w:val="00742A2E"/>
    <w:rsid w:val="00746F5B"/>
    <w:rsid w:val="007532AB"/>
    <w:rsid w:val="00754748"/>
    <w:rsid w:val="007558FB"/>
    <w:rsid w:val="00780D27"/>
    <w:rsid w:val="00783F3B"/>
    <w:rsid w:val="00792667"/>
    <w:rsid w:val="00792AB8"/>
    <w:rsid w:val="007954B3"/>
    <w:rsid w:val="007963B0"/>
    <w:rsid w:val="007B1D60"/>
    <w:rsid w:val="007C14FB"/>
    <w:rsid w:val="007C2490"/>
    <w:rsid w:val="007D36B0"/>
    <w:rsid w:val="007E1AB3"/>
    <w:rsid w:val="007E3E61"/>
    <w:rsid w:val="007F7114"/>
    <w:rsid w:val="007F7883"/>
    <w:rsid w:val="00800B59"/>
    <w:rsid w:val="00815F72"/>
    <w:rsid w:val="00822219"/>
    <w:rsid w:val="00826D3E"/>
    <w:rsid w:val="008426AD"/>
    <w:rsid w:val="00856D73"/>
    <w:rsid w:val="00874D0D"/>
    <w:rsid w:val="00880141"/>
    <w:rsid w:val="00882070"/>
    <w:rsid w:val="008B40E0"/>
    <w:rsid w:val="008B6533"/>
    <w:rsid w:val="008C0EBC"/>
    <w:rsid w:val="008C7D1D"/>
    <w:rsid w:val="008D0848"/>
    <w:rsid w:val="008D1C5A"/>
    <w:rsid w:val="008D3D17"/>
    <w:rsid w:val="008E351F"/>
    <w:rsid w:val="008F3358"/>
    <w:rsid w:val="00914768"/>
    <w:rsid w:val="00933079"/>
    <w:rsid w:val="00933AE8"/>
    <w:rsid w:val="0094485B"/>
    <w:rsid w:val="00945A72"/>
    <w:rsid w:val="00952F9E"/>
    <w:rsid w:val="00984D16"/>
    <w:rsid w:val="00987B62"/>
    <w:rsid w:val="009923B4"/>
    <w:rsid w:val="0099454B"/>
    <w:rsid w:val="00996139"/>
    <w:rsid w:val="00997AD9"/>
    <w:rsid w:val="00997C27"/>
    <w:rsid w:val="009A58E5"/>
    <w:rsid w:val="009B62E6"/>
    <w:rsid w:val="009C036D"/>
    <w:rsid w:val="009C2EFE"/>
    <w:rsid w:val="009D4FC5"/>
    <w:rsid w:val="009E03F2"/>
    <w:rsid w:val="009F40B6"/>
    <w:rsid w:val="00A00D40"/>
    <w:rsid w:val="00A021AA"/>
    <w:rsid w:val="00A024A3"/>
    <w:rsid w:val="00A21DA7"/>
    <w:rsid w:val="00A422DA"/>
    <w:rsid w:val="00A46701"/>
    <w:rsid w:val="00A72D26"/>
    <w:rsid w:val="00A777E7"/>
    <w:rsid w:val="00A8436A"/>
    <w:rsid w:val="00A87AD6"/>
    <w:rsid w:val="00A960C9"/>
    <w:rsid w:val="00A96679"/>
    <w:rsid w:val="00AB6F12"/>
    <w:rsid w:val="00AC62FD"/>
    <w:rsid w:val="00AF69F1"/>
    <w:rsid w:val="00B02CF3"/>
    <w:rsid w:val="00B032BE"/>
    <w:rsid w:val="00B07EF4"/>
    <w:rsid w:val="00B33CD1"/>
    <w:rsid w:val="00B430E5"/>
    <w:rsid w:val="00B43C8A"/>
    <w:rsid w:val="00B51C26"/>
    <w:rsid w:val="00B53DAC"/>
    <w:rsid w:val="00B55CE2"/>
    <w:rsid w:val="00B62597"/>
    <w:rsid w:val="00B81322"/>
    <w:rsid w:val="00B81FEE"/>
    <w:rsid w:val="00B8264C"/>
    <w:rsid w:val="00B82EBE"/>
    <w:rsid w:val="00B83BD7"/>
    <w:rsid w:val="00B961F3"/>
    <w:rsid w:val="00BC3772"/>
    <w:rsid w:val="00BF5A6F"/>
    <w:rsid w:val="00BF5AB6"/>
    <w:rsid w:val="00C06E4B"/>
    <w:rsid w:val="00C178EE"/>
    <w:rsid w:val="00C32823"/>
    <w:rsid w:val="00C33D33"/>
    <w:rsid w:val="00C35A5C"/>
    <w:rsid w:val="00C401B5"/>
    <w:rsid w:val="00C409E2"/>
    <w:rsid w:val="00C42829"/>
    <w:rsid w:val="00C43AF5"/>
    <w:rsid w:val="00C43EC6"/>
    <w:rsid w:val="00C51F21"/>
    <w:rsid w:val="00C53EEF"/>
    <w:rsid w:val="00C56CA8"/>
    <w:rsid w:val="00C85B8F"/>
    <w:rsid w:val="00C87D40"/>
    <w:rsid w:val="00C9374D"/>
    <w:rsid w:val="00CA28D3"/>
    <w:rsid w:val="00CA43F3"/>
    <w:rsid w:val="00CB070E"/>
    <w:rsid w:val="00CD2098"/>
    <w:rsid w:val="00CD5ED0"/>
    <w:rsid w:val="00CE26B8"/>
    <w:rsid w:val="00CE6B48"/>
    <w:rsid w:val="00CF41BB"/>
    <w:rsid w:val="00D049FA"/>
    <w:rsid w:val="00D1018A"/>
    <w:rsid w:val="00D25EED"/>
    <w:rsid w:val="00D26879"/>
    <w:rsid w:val="00D43153"/>
    <w:rsid w:val="00D66FEC"/>
    <w:rsid w:val="00D80934"/>
    <w:rsid w:val="00D854DC"/>
    <w:rsid w:val="00D869DA"/>
    <w:rsid w:val="00D87721"/>
    <w:rsid w:val="00D948AF"/>
    <w:rsid w:val="00D96BD6"/>
    <w:rsid w:val="00D97513"/>
    <w:rsid w:val="00DA6996"/>
    <w:rsid w:val="00DA798E"/>
    <w:rsid w:val="00DB0664"/>
    <w:rsid w:val="00DC58E1"/>
    <w:rsid w:val="00DD1B7E"/>
    <w:rsid w:val="00DD5015"/>
    <w:rsid w:val="00DD79B1"/>
    <w:rsid w:val="00DE28B8"/>
    <w:rsid w:val="00DE3018"/>
    <w:rsid w:val="00DE440E"/>
    <w:rsid w:val="00DE5474"/>
    <w:rsid w:val="00DE5977"/>
    <w:rsid w:val="00DF7DC8"/>
    <w:rsid w:val="00E07B1F"/>
    <w:rsid w:val="00E07DC2"/>
    <w:rsid w:val="00E106E6"/>
    <w:rsid w:val="00E1222A"/>
    <w:rsid w:val="00E12325"/>
    <w:rsid w:val="00E13171"/>
    <w:rsid w:val="00E17749"/>
    <w:rsid w:val="00E23310"/>
    <w:rsid w:val="00E2675A"/>
    <w:rsid w:val="00E26DD0"/>
    <w:rsid w:val="00E274C2"/>
    <w:rsid w:val="00E4015D"/>
    <w:rsid w:val="00E406B4"/>
    <w:rsid w:val="00E4218B"/>
    <w:rsid w:val="00E46057"/>
    <w:rsid w:val="00E707F4"/>
    <w:rsid w:val="00E71278"/>
    <w:rsid w:val="00E96E8E"/>
    <w:rsid w:val="00EA0C1C"/>
    <w:rsid w:val="00EA7DEA"/>
    <w:rsid w:val="00EC63AC"/>
    <w:rsid w:val="00EE2CC9"/>
    <w:rsid w:val="00EE70B6"/>
    <w:rsid w:val="00EF09C1"/>
    <w:rsid w:val="00EF7CED"/>
    <w:rsid w:val="00F078D4"/>
    <w:rsid w:val="00F163CE"/>
    <w:rsid w:val="00F2328C"/>
    <w:rsid w:val="00F36BD6"/>
    <w:rsid w:val="00F54060"/>
    <w:rsid w:val="00F5736D"/>
    <w:rsid w:val="00F66E45"/>
    <w:rsid w:val="00F80B10"/>
    <w:rsid w:val="00F85481"/>
    <w:rsid w:val="00F8573B"/>
    <w:rsid w:val="00F91673"/>
    <w:rsid w:val="00F973BB"/>
    <w:rsid w:val="00FB2715"/>
    <w:rsid w:val="00FC6ED6"/>
    <w:rsid w:val="00FD721E"/>
    <w:rsid w:val="00FD75C2"/>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CA87"/>
  <w15:chartTrackingRefBased/>
  <w15:docId w15:val="{9AC91FD9-E3EC-464D-8FDB-BE5CE119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66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97AC8"/>
    <w:pPr>
      <w:adjustRightInd/>
      <w:spacing w:before="91"/>
      <w:ind w:left="1518"/>
      <w:outlineLvl w:val="0"/>
    </w:pPr>
    <w:rPr>
      <w:rFonts w:eastAsia="Times New Roman"/>
      <w:b/>
      <w:bCs/>
      <w:sz w:val="22"/>
      <w:szCs w:val="22"/>
      <w:u w:val="single" w:color="000000"/>
    </w:rPr>
  </w:style>
  <w:style w:type="paragraph" w:styleId="Heading2">
    <w:name w:val="heading 2"/>
    <w:basedOn w:val="Normal"/>
    <w:link w:val="Heading2Char"/>
    <w:uiPriority w:val="9"/>
    <w:unhideWhenUsed/>
    <w:qFormat/>
    <w:rsid w:val="00097AC8"/>
    <w:pPr>
      <w:adjustRightInd/>
      <w:spacing w:before="91"/>
      <w:ind w:left="2554"/>
      <w:outlineLvl w:val="1"/>
    </w:pPr>
    <w:rPr>
      <w:rFonts w:eastAsia="Times New Roman"/>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53"/>
    <w:rPr>
      <w:rFonts w:ascii="Segoe UI" w:eastAsiaTheme="minorEastAsia" w:hAnsi="Segoe UI" w:cs="Segoe UI"/>
      <w:sz w:val="18"/>
      <w:szCs w:val="18"/>
    </w:rPr>
  </w:style>
  <w:style w:type="paragraph" w:customStyle="1" w:styleId="Default">
    <w:name w:val="Default"/>
    <w:rsid w:val="002260D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1Char">
    <w:name w:val="Heading 1 Char"/>
    <w:basedOn w:val="DefaultParagraphFont"/>
    <w:link w:val="Heading1"/>
    <w:uiPriority w:val="9"/>
    <w:rsid w:val="00097AC8"/>
    <w:rPr>
      <w:rFonts w:ascii="Times New Roman" w:eastAsia="Times New Roman" w:hAnsi="Times New Roman" w:cs="Times New Roman"/>
      <w:b/>
      <w:bCs/>
      <w:u w:val="single" w:color="000000"/>
    </w:rPr>
  </w:style>
  <w:style w:type="character" w:customStyle="1" w:styleId="Heading2Char">
    <w:name w:val="Heading 2 Char"/>
    <w:basedOn w:val="DefaultParagraphFont"/>
    <w:link w:val="Heading2"/>
    <w:uiPriority w:val="9"/>
    <w:rsid w:val="00097AC8"/>
    <w:rPr>
      <w:rFonts w:ascii="Times New Roman" w:eastAsia="Times New Roman" w:hAnsi="Times New Roman" w:cs="Times New Roman"/>
      <w:u w:val="single" w:color="000000"/>
    </w:rPr>
  </w:style>
  <w:style w:type="paragraph" w:styleId="BodyText">
    <w:name w:val="Body Text"/>
    <w:basedOn w:val="Normal"/>
    <w:link w:val="BodyTextChar"/>
    <w:uiPriority w:val="1"/>
    <w:qFormat/>
    <w:rsid w:val="00097AC8"/>
    <w:pPr>
      <w:adjustRightInd/>
    </w:pPr>
    <w:rPr>
      <w:rFonts w:eastAsia="Times New Roman"/>
      <w:sz w:val="22"/>
      <w:szCs w:val="22"/>
    </w:rPr>
  </w:style>
  <w:style w:type="character" w:customStyle="1" w:styleId="BodyTextChar">
    <w:name w:val="Body Text Char"/>
    <w:basedOn w:val="DefaultParagraphFont"/>
    <w:link w:val="BodyText"/>
    <w:uiPriority w:val="1"/>
    <w:rsid w:val="00097AC8"/>
    <w:rPr>
      <w:rFonts w:ascii="Times New Roman" w:eastAsia="Times New Roman" w:hAnsi="Times New Roman" w:cs="Times New Roman"/>
    </w:rPr>
  </w:style>
  <w:style w:type="paragraph" w:styleId="ListParagraph">
    <w:name w:val="List Paragraph"/>
    <w:basedOn w:val="Normal"/>
    <w:uiPriority w:val="34"/>
    <w:qFormat/>
    <w:rsid w:val="00097AC8"/>
    <w:pPr>
      <w:adjustRightInd/>
      <w:ind w:left="2239" w:hanging="347"/>
    </w:pPr>
    <w:rPr>
      <w:rFonts w:eastAsia="Times New Roman"/>
      <w:sz w:val="22"/>
      <w:szCs w:val="22"/>
    </w:rPr>
  </w:style>
  <w:style w:type="paragraph" w:customStyle="1" w:styleId="TableParagraph">
    <w:name w:val="Table Paragraph"/>
    <w:basedOn w:val="Normal"/>
    <w:uiPriority w:val="1"/>
    <w:qFormat/>
    <w:rsid w:val="00097AC8"/>
    <w:pPr>
      <w:adjustRightInd/>
    </w:pPr>
    <w:rPr>
      <w:rFonts w:eastAsia="Times New Roman"/>
      <w:sz w:val="22"/>
      <w:szCs w:val="22"/>
    </w:rPr>
  </w:style>
  <w:style w:type="paragraph" w:styleId="Header">
    <w:name w:val="header"/>
    <w:basedOn w:val="Normal"/>
    <w:link w:val="HeaderChar"/>
    <w:uiPriority w:val="99"/>
    <w:unhideWhenUsed/>
    <w:rsid w:val="00097AC8"/>
    <w:pPr>
      <w:tabs>
        <w:tab w:val="center" w:pos="4680"/>
        <w:tab w:val="right" w:pos="9360"/>
      </w:tabs>
      <w:adjustRightInd/>
    </w:pPr>
    <w:rPr>
      <w:rFonts w:eastAsia="Times New Roman"/>
      <w:sz w:val="22"/>
      <w:szCs w:val="22"/>
    </w:rPr>
  </w:style>
  <w:style w:type="character" w:customStyle="1" w:styleId="HeaderChar">
    <w:name w:val="Header Char"/>
    <w:basedOn w:val="DefaultParagraphFont"/>
    <w:link w:val="Header"/>
    <w:uiPriority w:val="99"/>
    <w:rsid w:val="00097AC8"/>
    <w:rPr>
      <w:rFonts w:ascii="Times New Roman" w:eastAsia="Times New Roman" w:hAnsi="Times New Roman" w:cs="Times New Roman"/>
    </w:rPr>
  </w:style>
  <w:style w:type="paragraph" w:styleId="Footer">
    <w:name w:val="footer"/>
    <w:basedOn w:val="Normal"/>
    <w:link w:val="FooterChar"/>
    <w:uiPriority w:val="99"/>
    <w:unhideWhenUsed/>
    <w:rsid w:val="00097AC8"/>
    <w:pPr>
      <w:tabs>
        <w:tab w:val="center" w:pos="4680"/>
        <w:tab w:val="right" w:pos="9360"/>
      </w:tabs>
      <w:adjustRightInd/>
    </w:pPr>
    <w:rPr>
      <w:rFonts w:eastAsia="Times New Roman"/>
      <w:sz w:val="22"/>
      <w:szCs w:val="22"/>
    </w:rPr>
  </w:style>
  <w:style w:type="character" w:customStyle="1" w:styleId="FooterChar">
    <w:name w:val="Footer Char"/>
    <w:basedOn w:val="DefaultParagraphFont"/>
    <w:link w:val="Footer"/>
    <w:uiPriority w:val="99"/>
    <w:rsid w:val="00097AC8"/>
    <w:rPr>
      <w:rFonts w:ascii="Times New Roman" w:eastAsia="Times New Roman" w:hAnsi="Times New Roman" w:cs="Times New Roman"/>
    </w:rPr>
  </w:style>
  <w:style w:type="paragraph" w:styleId="NoSpacing">
    <w:name w:val="No Spacing"/>
    <w:uiPriority w:val="1"/>
    <w:qFormat/>
    <w:rsid w:val="002C2169"/>
    <w:pPr>
      <w:spacing w:after="0" w:line="240" w:lineRule="auto"/>
      <w:ind w:left="36" w:firstLine="710"/>
    </w:pPr>
    <w:rPr>
      <w:rFonts w:ascii="Times New Roman" w:eastAsia="Times New Roman" w:hAnsi="Times New Roman" w:cs="Times New Roman"/>
      <w:color w:val="000000"/>
      <w:sz w:val="24"/>
    </w:rPr>
  </w:style>
  <w:style w:type="character" w:customStyle="1" w:styleId="QuickFormat1">
    <w:name w:val="QuickFormat1"/>
    <w:uiPriority w:val="99"/>
    <w:rsid w:val="00B8264C"/>
  </w:style>
  <w:style w:type="paragraph" w:styleId="NormalWeb">
    <w:name w:val="Normal (Web)"/>
    <w:basedOn w:val="Normal"/>
    <w:uiPriority w:val="99"/>
    <w:unhideWhenUsed/>
    <w:rsid w:val="008F3358"/>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713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4833">
      <w:bodyDiv w:val="1"/>
      <w:marLeft w:val="0"/>
      <w:marRight w:val="0"/>
      <w:marTop w:val="0"/>
      <w:marBottom w:val="0"/>
      <w:divBdr>
        <w:top w:val="none" w:sz="0" w:space="0" w:color="auto"/>
        <w:left w:val="none" w:sz="0" w:space="0" w:color="auto"/>
        <w:bottom w:val="none" w:sz="0" w:space="0" w:color="auto"/>
        <w:right w:val="none" w:sz="0" w:space="0" w:color="auto"/>
      </w:divBdr>
    </w:div>
    <w:div w:id="349725628">
      <w:bodyDiv w:val="1"/>
      <w:marLeft w:val="0"/>
      <w:marRight w:val="0"/>
      <w:marTop w:val="0"/>
      <w:marBottom w:val="0"/>
      <w:divBdr>
        <w:top w:val="none" w:sz="0" w:space="0" w:color="auto"/>
        <w:left w:val="none" w:sz="0" w:space="0" w:color="auto"/>
        <w:bottom w:val="none" w:sz="0" w:space="0" w:color="auto"/>
        <w:right w:val="none" w:sz="0" w:space="0" w:color="auto"/>
      </w:divBdr>
    </w:div>
    <w:div w:id="568658401">
      <w:bodyDiv w:val="1"/>
      <w:marLeft w:val="0"/>
      <w:marRight w:val="0"/>
      <w:marTop w:val="0"/>
      <w:marBottom w:val="0"/>
      <w:divBdr>
        <w:top w:val="none" w:sz="0" w:space="0" w:color="auto"/>
        <w:left w:val="none" w:sz="0" w:space="0" w:color="auto"/>
        <w:bottom w:val="none" w:sz="0" w:space="0" w:color="auto"/>
        <w:right w:val="none" w:sz="0" w:space="0" w:color="auto"/>
      </w:divBdr>
    </w:div>
    <w:div w:id="570652013">
      <w:bodyDiv w:val="1"/>
      <w:marLeft w:val="0"/>
      <w:marRight w:val="0"/>
      <w:marTop w:val="0"/>
      <w:marBottom w:val="0"/>
      <w:divBdr>
        <w:top w:val="none" w:sz="0" w:space="0" w:color="auto"/>
        <w:left w:val="none" w:sz="0" w:space="0" w:color="auto"/>
        <w:bottom w:val="none" w:sz="0" w:space="0" w:color="auto"/>
        <w:right w:val="none" w:sz="0" w:space="0" w:color="auto"/>
      </w:divBdr>
    </w:div>
    <w:div w:id="649749103">
      <w:bodyDiv w:val="1"/>
      <w:marLeft w:val="0"/>
      <w:marRight w:val="0"/>
      <w:marTop w:val="0"/>
      <w:marBottom w:val="0"/>
      <w:divBdr>
        <w:top w:val="none" w:sz="0" w:space="0" w:color="auto"/>
        <w:left w:val="none" w:sz="0" w:space="0" w:color="auto"/>
        <w:bottom w:val="none" w:sz="0" w:space="0" w:color="auto"/>
        <w:right w:val="none" w:sz="0" w:space="0" w:color="auto"/>
      </w:divBdr>
    </w:div>
    <w:div w:id="999849716">
      <w:bodyDiv w:val="1"/>
      <w:marLeft w:val="0"/>
      <w:marRight w:val="0"/>
      <w:marTop w:val="0"/>
      <w:marBottom w:val="0"/>
      <w:divBdr>
        <w:top w:val="none" w:sz="0" w:space="0" w:color="auto"/>
        <w:left w:val="none" w:sz="0" w:space="0" w:color="auto"/>
        <w:bottom w:val="none" w:sz="0" w:space="0" w:color="auto"/>
        <w:right w:val="none" w:sz="0" w:space="0" w:color="auto"/>
      </w:divBdr>
    </w:div>
    <w:div w:id="1237787918">
      <w:bodyDiv w:val="1"/>
      <w:marLeft w:val="0"/>
      <w:marRight w:val="0"/>
      <w:marTop w:val="0"/>
      <w:marBottom w:val="0"/>
      <w:divBdr>
        <w:top w:val="none" w:sz="0" w:space="0" w:color="auto"/>
        <w:left w:val="none" w:sz="0" w:space="0" w:color="auto"/>
        <w:bottom w:val="none" w:sz="0" w:space="0" w:color="auto"/>
        <w:right w:val="none" w:sz="0" w:space="0" w:color="auto"/>
      </w:divBdr>
    </w:div>
    <w:div w:id="1343824934">
      <w:bodyDiv w:val="1"/>
      <w:marLeft w:val="0"/>
      <w:marRight w:val="0"/>
      <w:marTop w:val="0"/>
      <w:marBottom w:val="0"/>
      <w:divBdr>
        <w:top w:val="none" w:sz="0" w:space="0" w:color="auto"/>
        <w:left w:val="none" w:sz="0" w:space="0" w:color="auto"/>
        <w:bottom w:val="none" w:sz="0" w:space="0" w:color="auto"/>
        <w:right w:val="none" w:sz="0" w:space="0" w:color="auto"/>
      </w:divBdr>
    </w:div>
    <w:div w:id="13626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9</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Bishop</dc:creator>
  <cp:keywords/>
  <dc:description/>
  <cp:lastModifiedBy>Joanne McEntee</cp:lastModifiedBy>
  <cp:revision>11</cp:revision>
  <cp:lastPrinted>2024-05-22T18:25:00Z</cp:lastPrinted>
  <dcterms:created xsi:type="dcterms:W3CDTF">2024-05-09T15:02:00Z</dcterms:created>
  <dcterms:modified xsi:type="dcterms:W3CDTF">2024-05-22T18:26:00Z</dcterms:modified>
</cp:coreProperties>
</file>